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32C3EC" w14:textId="77B0B403" w:rsidR="00A701BA" w:rsidRPr="004F2540" w:rsidRDefault="00A701BA">
      <w:pPr>
        <w:rPr>
          <w:rFonts w:ascii="Wilma-Base" w:hAnsi="Wilma-Base" w:cs="Times New Roman"/>
          <w:sz w:val="24"/>
          <w:szCs w:val="24"/>
        </w:rPr>
      </w:pPr>
      <w:bookmarkStart w:id="0" w:name="_Hlk43071410"/>
      <w:bookmarkEnd w:id="0"/>
      <w:r w:rsidRPr="004F2540">
        <w:rPr>
          <w:rFonts w:ascii="Wilma-Base" w:hAnsi="Wilma-Base" w:cs="Times New Roman"/>
          <w:sz w:val="24"/>
          <w:szCs w:val="24"/>
        </w:rPr>
        <w:t>Inloggen bij de bibliotheek</w:t>
      </w:r>
    </w:p>
    <w:p w14:paraId="46BB70E5" w14:textId="1DA62C0A" w:rsidR="00A701BA" w:rsidRPr="004F2540" w:rsidRDefault="00A701BA">
      <w:pPr>
        <w:rPr>
          <w:rFonts w:ascii="Wilma-Base" w:hAnsi="Wilma-Base" w:cs="Times New Roman"/>
          <w:sz w:val="24"/>
          <w:szCs w:val="24"/>
        </w:rPr>
      </w:pPr>
      <w:r w:rsidRPr="004F2540">
        <w:rPr>
          <w:rFonts w:ascii="Wilma-Base" w:hAnsi="Wilma-Base" w:cs="Times New Roman"/>
          <w:sz w:val="24"/>
          <w:szCs w:val="24"/>
        </w:rPr>
        <w:t>inloggen met je bibliotheekpas</w:t>
      </w:r>
    </w:p>
    <w:p w14:paraId="7CEC1C41" w14:textId="0DBC7FBE" w:rsidR="00A701BA" w:rsidRPr="004F2540" w:rsidRDefault="00A701BA" w:rsidP="00A701BA">
      <w:pPr>
        <w:rPr>
          <w:rFonts w:ascii="Wilma-Base" w:hAnsi="Wilma-Base" w:cs="Times New Roman"/>
          <w:sz w:val="24"/>
          <w:szCs w:val="24"/>
        </w:rPr>
      </w:pPr>
    </w:p>
    <w:p w14:paraId="3571DD5F" w14:textId="77777777" w:rsidR="005135D5" w:rsidRPr="004F2540" w:rsidRDefault="005135D5" w:rsidP="00A701BA">
      <w:pPr>
        <w:rPr>
          <w:rFonts w:ascii="Wilma-Base" w:hAnsi="Wilma-Base" w:cs="Times New Roman"/>
          <w:sz w:val="24"/>
          <w:szCs w:val="24"/>
        </w:rPr>
      </w:pPr>
      <w:r w:rsidRPr="004F2540">
        <w:rPr>
          <w:rFonts w:ascii="Wilma-Base" w:hAnsi="Wilma-Base" w:cs="Times New Roman"/>
          <w:sz w:val="24"/>
          <w:szCs w:val="24"/>
        </w:rPr>
        <w:t>hier lees je</w:t>
      </w:r>
    </w:p>
    <w:p w14:paraId="7CED6C1C" w14:textId="7F8FF913" w:rsidR="00A701BA" w:rsidRPr="004F2540" w:rsidRDefault="00A701BA" w:rsidP="00A701BA">
      <w:pPr>
        <w:rPr>
          <w:rFonts w:ascii="KievitOT-Regular" w:hAnsi="KievitOT-Regular" w:cs="Times New Roman"/>
          <w:sz w:val="24"/>
          <w:szCs w:val="24"/>
        </w:rPr>
      </w:pPr>
      <w:r w:rsidRPr="004F2540">
        <w:rPr>
          <w:rFonts w:ascii="KievitOT-Regular" w:hAnsi="KievitOT-Regular" w:cs="Times New Roman"/>
          <w:sz w:val="24"/>
          <w:szCs w:val="24"/>
        </w:rPr>
        <w:t>Hoe doe je dat?</w:t>
      </w:r>
    </w:p>
    <w:p w14:paraId="51534E8E" w14:textId="77777777" w:rsidR="005135D5" w:rsidRPr="004F2540" w:rsidRDefault="005135D5" w:rsidP="00A701BA">
      <w:pPr>
        <w:rPr>
          <w:rFonts w:ascii="Wilma-Base" w:hAnsi="Wilma-Base" w:cs="Times New Roman"/>
          <w:sz w:val="24"/>
          <w:szCs w:val="24"/>
        </w:rPr>
      </w:pPr>
    </w:p>
    <w:p w14:paraId="2EDAA0F8" w14:textId="3E5BA123" w:rsidR="005135D5" w:rsidRPr="004F2540" w:rsidRDefault="00C35970" w:rsidP="00A701BA">
      <w:pPr>
        <w:rPr>
          <w:rFonts w:ascii="Wilma-Base" w:hAnsi="Wilma-Base" w:cs="Times New Roman"/>
          <w:sz w:val="24"/>
          <w:szCs w:val="24"/>
        </w:rPr>
      </w:pPr>
      <w:r w:rsidRPr="004F2540">
        <w:rPr>
          <w:rFonts w:ascii="Wilma-Base" w:hAnsi="Wilma-Base" w:cs="Times New Roman"/>
          <w:sz w:val="24"/>
          <w:szCs w:val="24"/>
        </w:rPr>
        <w:t>w</w:t>
      </w:r>
      <w:r w:rsidR="005135D5" w:rsidRPr="004F2540">
        <w:rPr>
          <w:rFonts w:ascii="Wilma-Base" w:hAnsi="Wilma-Base" w:cs="Times New Roman"/>
          <w:sz w:val="24"/>
          <w:szCs w:val="24"/>
        </w:rPr>
        <w:t>at heb je nodig?</w:t>
      </w:r>
    </w:p>
    <w:p w14:paraId="5E5B3CAD" w14:textId="5BAA6E7E" w:rsidR="005135D5" w:rsidRPr="00524C02" w:rsidRDefault="005135D5" w:rsidP="00A701BA">
      <w:pPr>
        <w:rPr>
          <w:rFonts w:ascii="KievitOT-Regular" w:hAnsi="KievitOT-Regular" w:cs="Times New Roman"/>
          <w:sz w:val="24"/>
          <w:szCs w:val="24"/>
        </w:rPr>
      </w:pPr>
      <w:r w:rsidRPr="002B2073">
        <w:rPr>
          <w:rFonts w:ascii="KievitOT-Regular" w:hAnsi="KievitOT-Regular" w:cs="Times New Roman"/>
          <w:sz w:val="24"/>
          <w:szCs w:val="24"/>
        </w:rPr>
        <w:t xml:space="preserve">Een geldig abonnement voor de bieb </w:t>
      </w:r>
      <w:r w:rsidR="00C35970" w:rsidRPr="002B2073">
        <w:rPr>
          <w:rFonts w:ascii="KievitOT-Regular" w:hAnsi="KievitOT-Regular" w:cs="Times New Roman"/>
          <w:sz w:val="24"/>
          <w:szCs w:val="24"/>
        </w:rPr>
        <w:t>+ je</w:t>
      </w:r>
      <w:r w:rsidRPr="002B2073">
        <w:rPr>
          <w:rFonts w:ascii="KievitOT-Regular" w:hAnsi="KievitOT-Regular" w:cs="Times New Roman"/>
          <w:sz w:val="24"/>
          <w:szCs w:val="24"/>
        </w:rPr>
        <w:t xml:space="preserve"> bibliotheekpas</w:t>
      </w:r>
      <w:r w:rsidR="006C59B5">
        <w:rPr>
          <w:rFonts w:ascii="KievitOT-Regular" w:hAnsi="KievitOT-Regular" w:cs="Times New Roman"/>
          <w:sz w:val="24"/>
          <w:szCs w:val="24"/>
        </w:rPr>
        <w:t>.</w:t>
      </w:r>
    </w:p>
    <w:p w14:paraId="777E9434" w14:textId="541C6F9F" w:rsidR="00187C96" w:rsidRDefault="005135D5" w:rsidP="00A701BA">
      <w:pPr>
        <w:rPr>
          <w:rFonts w:ascii="KievitOT-Regular" w:hAnsi="KievitOT-Regular" w:cs="Times New Roman"/>
          <w:sz w:val="24"/>
          <w:szCs w:val="24"/>
        </w:rPr>
      </w:pPr>
      <w:r w:rsidRPr="00187C96">
        <w:rPr>
          <w:rFonts w:ascii="KievitOT-Regular" w:hAnsi="KievitOT-Regular" w:cs="Times New Roman"/>
          <w:sz w:val="24"/>
          <w:szCs w:val="24"/>
        </w:rPr>
        <w:t>Voorkant van de pas</w:t>
      </w:r>
      <w:r w:rsidR="00916693">
        <w:rPr>
          <w:rFonts w:ascii="KievitOT-Regular" w:hAnsi="KievitOT-Regular" w:cs="Times New Roman"/>
          <w:sz w:val="24"/>
          <w:szCs w:val="24"/>
        </w:rPr>
        <w:t xml:space="preserve"> </w:t>
      </w:r>
      <w:r w:rsidRPr="004F2540">
        <w:rPr>
          <w:rFonts w:ascii="Wilma-Base" w:hAnsi="Wilma-Base"/>
          <w:noProof/>
          <w:sz w:val="24"/>
          <w:szCs w:val="24"/>
        </w:rPr>
        <w:drawing>
          <wp:inline distT="0" distB="0" distL="0" distR="0" wp14:anchorId="6B1908ED" wp14:editId="3A785F0A">
            <wp:extent cx="1695450" cy="1714500"/>
            <wp:effectExtent l="0" t="0" r="0" b="0"/>
            <wp:docPr id="25" name="Afbeelding 25" descr="Afbeeldingsresultaten voor pasje bibliotheek parkst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ten voor pasje bibliotheek parksta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F7185" w14:textId="14F0DDED" w:rsidR="005135D5" w:rsidRPr="004F2540" w:rsidRDefault="00187C96" w:rsidP="00A701BA">
      <w:pPr>
        <w:rPr>
          <w:rFonts w:ascii="Wilma-Base" w:hAnsi="Wilma-Base" w:cs="Times New Roman"/>
          <w:sz w:val="24"/>
          <w:szCs w:val="24"/>
        </w:rPr>
      </w:pPr>
      <w:r>
        <w:rPr>
          <w:rFonts w:ascii="KievitOT-Regular" w:hAnsi="KievitOT-Regular" w:cs="Times New Roman"/>
          <w:sz w:val="24"/>
          <w:szCs w:val="24"/>
        </w:rPr>
        <w:t>A</w:t>
      </w:r>
      <w:r w:rsidR="005135D5" w:rsidRPr="00187C96">
        <w:rPr>
          <w:rFonts w:ascii="KievitOT-Regular" w:hAnsi="KievitOT-Regular" w:cs="Times New Roman"/>
          <w:sz w:val="24"/>
          <w:szCs w:val="24"/>
        </w:rPr>
        <w:t>chterkant van de p</w:t>
      </w:r>
      <w:r w:rsidR="005135D5" w:rsidRPr="00916693">
        <w:rPr>
          <w:rFonts w:ascii="KievitOT-Regular" w:hAnsi="KievitOT-Regular" w:cs="Times New Roman"/>
          <w:sz w:val="24"/>
          <w:szCs w:val="24"/>
        </w:rPr>
        <w:t>as</w:t>
      </w:r>
      <w:r w:rsidR="005135D5" w:rsidRPr="00916693">
        <w:rPr>
          <w:rFonts w:ascii="Wilma-Base" w:hAnsi="Wilma-Base" w:cs="Times New Roman"/>
          <w:sz w:val="24"/>
          <w:szCs w:val="24"/>
        </w:rPr>
        <w:t xml:space="preserve"> </w:t>
      </w:r>
      <w:r w:rsidR="005135D5" w:rsidRPr="004F2540">
        <w:rPr>
          <w:rFonts w:ascii="Wilma-Base" w:hAnsi="Wilma-Base"/>
          <w:noProof/>
          <w:sz w:val="24"/>
          <w:szCs w:val="24"/>
        </w:rPr>
        <w:drawing>
          <wp:inline distT="0" distB="0" distL="0" distR="0" wp14:anchorId="270959B9" wp14:editId="4E4F45FC">
            <wp:extent cx="1294695" cy="873919"/>
            <wp:effectExtent l="0" t="0" r="1270" b="254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19856" cy="89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F282F" w14:textId="77777777" w:rsidR="00BC12BE" w:rsidRPr="004F2540" w:rsidRDefault="00BC12BE" w:rsidP="00EE793C">
      <w:pPr>
        <w:rPr>
          <w:rFonts w:ascii="Wilma-Base" w:hAnsi="Wilma-Base" w:cs="Times New Roman"/>
          <w:sz w:val="24"/>
          <w:szCs w:val="24"/>
        </w:rPr>
      </w:pPr>
    </w:p>
    <w:p w14:paraId="6BB3E7BE" w14:textId="215992F4" w:rsidR="00EE793C" w:rsidRPr="004F2540" w:rsidRDefault="00A701BA" w:rsidP="00EE793C">
      <w:pPr>
        <w:rPr>
          <w:rFonts w:ascii="Wilma-Base" w:hAnsi="Wilma-Base" w:cs="Times New Roman"/>
          <w:sz w:val="24"/>
          <w:szCs w:val="24"/>
        </w:rPr>
      </w:pPr>
      <w:r w:rsidRPr="004F2540">
        <w:rPr>
          <w:rFonts w:ascii="Wilma-Base" w:hAnsi="Wilma-Base" w:cs="Times New Roman"/>
          <w:sz w:val="24"/>
          <w:szCs w:val="24"/>
        </w:rPr>
        <w:t xml:space="preserve">Vraag </w:t>
      </w:r>
      <w:r w:rsidR="00034435" w:rsidRPr="004F2540">
        <w:rPr>
          <w:rFonts w:ascii="Wilma-Base" w:hAnsi="Wilma-Base" w:cs="Times New Roman"/>
          <w:sz w:val="24"/>
          <w:szCs w:val="24"/>
        </w:rPr>
        <w:t>Een wachtwoord aan</w:t>
      </w:r>
    </w:p>
    <w:p w14:paraId="09B64780" w14:textId="04A581E1" w:rsidR="00A701BA" w:rsidRDefault="00C35970" w:rsidP="00EE793C">
      <w:pPr>
        <w:rPr>
          <w:rFonts w:ascii="KievitOT-Regular" w:hAnsi="KievitOT-Regular" w:cs="Times New Roman"/>
          <w:sz w:val="24"/>
          <w:szCs w:val="24"/>
        </w:rPr>
      </w:pPr>
      <w:r w:rsidRPr="00E87C96">
        <w:rPr>
          <w:rFonts w:ascii="KievitOT-Regular" w:hAnsi="KievitOT-Regular" w:cs="Times New Roman"/>
          <w:sz w:val="24"/>
          <w:szCs w:val="24"/>
        </w:rPr>
        <w:t>(om te kunnen inloggen)</w:t>
      </w:r>
    </w:p>
    <w:p w14:paraId="5C743B06" w14:textId="77777777" w:rsidR="00831732" w:rsidRPr="00831732" w:rsidRDefault="00831732" w:rsidP="00EE793C">
      <w:pPr>
        <w:rPr>
          <w:rFonts w:ascii="KievitOT-Regular" w:hAnsi="KievitOT-Regular" w:cs="Times New Roman"/>
          <w:sz w:val="24"/>
          <w:szCs w:val="24"/>
        </w:rPr>
      </w:pPr>
    </w:p>
    <w:p w14:paraId="353BAFFD" w14:textId="5EE32F10" w:rsidR="00EE793C" w:rsidRPr="00D7771A" w:rsidRDefault="00EE793C" w:rsidP="00EE793C">
      <w:pPr>
        <w:pStyle w:val="Lijstalinea"/>
        <w:numPr>
          <w:ilvl w:val="0"/>
          <w:numId w:val="4"/>
        </w:numPr>
        <w:rPr>
          <w:rFonts w:ascii="Wilma-Base" w:hAnsi="Wilma-Base" w:cs="Times New Roman"/>
          <w:sz w:val="24"/>
          <w:szCs w:val="24"/>
        </w:rPr>
      </w:pPr>
      <w:r w:rsidRPr="004F2540">
        <w:rPr>
          <w:rFonts w:ascii="Wilma-Base" w:hAnsi="Wilma-Base" w:cs="Times New Roman"/>
          <w:sz w:val="24"/>
          <w:szCs w:val="24"/>
        </w:rPr>
        <w:t>Bel de bieb</w:t>
      </w:r>
      <w:r w:rsidR="0010663E">
        <w:rPr>
          <w:rFonts w:ascii="Wilma-Base" w:hAnsi="Wilma-Base" w:cs="Times New Roman"/>
          <w:sz w:val="24"/>
          <w:szCs w:val="24"/>
        </w:rPr>
        <w:t xml:space="preserve"> </w:t>
      </w:r>
      <w:r w:rsidR="0010663E">
        <w:rPr>
          <w:rFonts w:ascii="KievitOT-Regular" w:hAnsi="KievitOT-Regular" w:cs="Times New Roman"/>
          <w:sz w:val="24"/>
          <w:szCs w:val="24"/>
        </w:rPr>
        <w:t xml:space="preserve">(of </w:t>
      </w:r>
      <w:r w:rsidR="00D7771A">
        <w:rPr>
          <w:rFonts w:ascii="KievitOT-Regular" w:hAnsi="KievitOT-Regular" w:cs="Times New Roman"/>
          <w:sz w:val="24"/>
          <w:szCs w:val="24"/>
        </w:rPr>
        <w:t>kom bij ons langs)</w:t>
      </w:r>
    </w:p>
    <w:p w14:paraId="4C91630F" w14:textId="77777777" w:rsidR="00D7771A" w:rsidRPr="004F2540" w:rsidRDefault="00D7771A" w:rsidP="00D7771A">
      <w:pPr>
        <w:pStyle w:val="Lijstalinea"/>
        <w:rPr>
          <w:rFonts w:ascii="Wilma-Base" w:hAnsi="Wilma-Base" w:cs="Times New Roman"/>
          <w:sz w:val="24"/>
          <w:szCs w:val="24"/>
        </w:rPr>
      </w:pPr>
    </w:p>
    <w:p w14:paraId="2FA1E4EE" w14:textId="5EF72229" w:rsidR="00EE793C" w:rsidRPr="00CB762A" w:rsidRDefault="00EE793C" w:rsidP="00CB762A">
      <w:pPr>
        <w:pStyle w:val="Lijstalinea"/>
        <w:rPr>
          <w:rFonts w:ascii="KievitOT-Regular" w:hAnsi="KievitOT-Regular" w:cs="Times New Roman"/>
          <w:sz w:val="24"/>
          <w:szCs w:val="24"/>
        </w:rPr>
      </w:pPr>
      <w:r w:rsidRPr="00E35343">
        <w:rPr>
          <w:rFonts w:ascii="KievitOT-Regular" w:hAnsi="KievitOT-Regular" w:cs="Times New Roman"/>
          <w:sz w:val="24"/>
          <w:szCs w:val="24"/>
        </w:rPr>
        <w:t>Geef het pasnummer van</w:t>
      </w:r>
      <w:r w:rsidR="00C35970" w:rsidRPr="00E35343">
        <w:rPr>
          <w:rFonts w:ascii="KievitOT-Regular" w:hAnsi="KievitOT-Regular" w:cs="Times New Roman"/>
          <w:sz w:val="24"/>
          <w:szCs w:val="24"/>
        </w:rPr>
        <w:t xml:space="preserve"> </w:t>
      </w:r>
      <w:r w:rsidR="00A77F18" w:rsidRPr="00E35343">
        <w:rPr>
          <w:rFonts w:ascii="KievitOT-Regular" w:hAnsi="KievitOT-Regular" w:cs="Times New Roman"/>
          <w:sz w:val="24"/>
          <w:szCs w:val="24"/>
        </w:rPr>
        <w:t>jouw</w:t>
      </w:r>
      <w:r w:rsidRPr="00E35343">
        <w:rPr>
          <w:rFonts w:ascii="KievitOT-Regular" w:hAnsi="KievitOT-Regular" w:cs="Times New Roman"/>
          <w:sz w:val="24"/>
          <w:szCs w:val="24"/>
        </w:rPr>
        <w:t xml:space="preserve"> bibliotheekpas</w:t>
      </w:r>
      <w:r w:rsidR="00CB762A">
        <w:rPr>
          <w:rFonts w:ascii="KievitOT-Regular" w:hAnsi="KievitOT-Regular" w:cs="Times New Roman"/>
          <w:sz w:val="24"/>
          <w:szCs w:val="24"/>
        </w:rPr>
        <w:t xml:space="preserve"> </w:t>
      </w:r>
      <w:r w:rsidR="00CB762A" w:rsidRPr="00E35343">
        <w:rPr>
          <w:rFonts w:ascii="KievitOT-Regular" w:hAnsi="KievitOT-Regular" w:cs="Times New Roman"/>
          <w:sz w:val="24"/>
          <w:szCs w:val="24"/>
        </w:rPr>
        <w:t>(rechts boven de barcode)</w:t>
      </w:r>
      <w:r w:rsidR="00CB762A">
        <w:rPr>
          <w:rFonts w:ascii="KievitOT-Regular" w:hAnsi="KievitOT-Regular" w:cs="Times New Roman"/>
          <w:sz w:val="24"/>
          <w:szCs w:val="24"/>
        </w:rPr>
        <w:t>.</w:t>
      </w:r>
    </w:p>
    <w:p w14:paraId="4F8B5C02" w14:textId="5417687D" w:rsidR="00E35343" w:rsidRPr="00E35343" w:rsidRDefault="00BC12BE" w:rsidP="00E35343">
      <w:pPr>
        <w:pStyle w:val="Lijstalinea"/>
        <w:rPr>
          <w:rFonts w:ascii="KievitOT-Regular" w:hAnsi="KievitOT-Regular" w:cs="Times New Roman"/>
          <w:sz w:val="24"/>
          <w:szCs w:val="24"/>
        </w:rPr>
      </w:pPr>
      <w:r w:rsidRPr="004F2540">
        <w:rPr>
          <w:rFonts w:ascii="Wilma-Base" w:hAnsi="Wilma-Base" w:cs="Times New Roman"/>
          <w:noProof/>
          <w:sz w:val="24"/>
          <w:szCs w:val="24"/>
        </w:rPr>
        <w:drawing>
          <wp:inline distT="0" distB="0" distL="0" distR="0" wp14:anchorId="58D4AB8B" wp14:editId="0C1CBF13">
            <wp:extent cx="1975837" cy="825443"/>
            <wp:effectExtent l="0" t="0" r="5715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98000" cy="87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03388" w14:textId="77777777" w:rsidR="00831732" w:rsidRDefault="00831732" w:rsidP="005162F2">
      <w:pPr>
        <w:pStyle w:val="Lijstalinea"/>
        <w:rPr>
          <w:rFonts w:ascii="KievitOT-Regular" w:hAnsi="KievitOT-Regular" w:cs="Times New Roman"/>
          <w:sz w:val="24"/>
          <w:szCs w:val="24"/>
        </w:rPr>
      </w:pPr>
    </w:p>
    <w:p w14:paraId="29FC81FE" w14:textId="77777777" w:rsidR="00D70B90" w:rsidRDefault="005162F2" w:rsidP="005162F2">
      <w:pPr>
        <w:pStyle w:val="Lijstalinea"/>
        <w:rPr>
          <w:rFonts w:ascii="KievitOT-Regular" w:hAnsi="KievitOT-Regular" w:cs="Times New Roman"/>
          <w:sz w:val="24"/>
          <w:szCs w:val="24"/>
        </w:rPr>
      </w:pPr>
      <w:r w:rsidRPr="006C59B5">
        <w:rPr>
          <w:rFonts w:ascii="KievitOT-Regular" w:hAnsi="KievitOT-Regular" w:cs="Times New Roman"/>
          <w:sz w:val="24"/>
          <w:szCs w:val="24"/>
        </w:rPr>
        <w:t>Een medewerker zorgt voor een (tijdelijk, eenmalig) wachtwoord</w:t>
      </w:r>
      <w:r w:rsidR="0019298C">
        <w:rPr>
          <w:rFonts w:ascii="KievitOT-Regular" w:hAnsi="KievitOT-Regular" w:cs="Times New Roman"/>
          <w:sz w:val="24"/>
          <w:szCs w:val="24"/>
        </w:rPr>
        <w:t>.</w:t>
      </w:r>
      <w:r w:rsidR="00A17513">
        <w:rPr>
          <w:rFonts w:ascii="KievitOT-Regular" w:hAnsi="KievitOT-Regular" w:cs="Times New Roman"/>
          <w:sz w:val="24"/>
          <w:szCs w:val="24"/>
        </w:rPr>
        <w:t xml:space="preserve"> </w:t>
      </w:r>
    </w:p>
    <w:p w14:paraId="76B76248" w14:textId="3C65B44A" w:rsidR="005162F2" w:rsidRPr="006C59B5" w:rsidRDefault="00A17513" w:rsidP="005162F2">
      <w:pPr>
        <w:pStyle w:val="Lijstalinea"/>
        <w:rPr>
          <w:rFonts w:ascii="KievitOT-Regular" w:hAnsi="KievitOT-Regular" w:cs="Times New Roman"/>
          <w:sz w:val="24"/>
          <w:szCs w:val="24"/>
        </w:rPr>
      </w:pPr>
      <w:r>
        <w:rPr>
          <w:rFonts w:ascii="KievitOT-Regular" w:hAnsi="KievitOT-Regular" w:cs="Times New Roman"/>
          <w:sz w:val="24"/>
          <w:szCs w:val="24"/>
        </w:rPr>
        <w:t xml:space="preserve">Als je dit gebruikt, moet je meteen </w:t>
      </w:r>
      <w:r w:rsidR="00641727">
        <w:rPr>
          <w:rFonts w:ascii="KievitOT-Regular" w:hAnsi="KievitOT-Regular" w:cs="Times New Roman"/>
          <w:sz w:val="24"/>
          <w:szCs w:val="24"/>
        </w:rPr>
        <w:t>zelf een wachtwoord verzinnen</w:t>
      </w:r>
      <w:r w:rsidR="00B30CD2">
        <w:rPr>
          <w:rFonts w:ascii="KievitOT-Regular" w:hAnsi="KievitOT-Regular" w:cs="Times New Roman"/>
          <w:sz w:val="24"/>
          <w:szCs w:val="24"/>
        </w:rPr>
        <w:t>.</w:t>
      </w:r>
      <w:r w:rsidR="00F669CF">
        <w:rPr>
          <w:rFonts w:ascii="KievitOT-Regular" w:hAnsi="KievitOT-Regular" w:cs="Times New Roman"/>
          <w:sz w:val="24"/>
          <w:szCs w:val="24"/>
        </w:rPr>
        <w:t xml:space="preserve"> </w:t>
      </w:r>
    </w:p>
    <w:p w14:paraId="767FC7E1" w14:textId="40476F44" w:rsidR="00C35970" w:rsidRPr="004F2540" w:rsidRDefault="00C35970" w:rsidP="00C35970">
      <w:pPr>
        <w:rPr>
          <w:rFonts w:ascii="Wilma-Base" w:hAnsi="Wilma-Base" w:cs="Times New Roman"/>
          <w:sz w:val="24"/>
          <w:szCs w:val="24"/>
        </w:rPr>
      </w:pPr>
      <w:r w:rsidRPr="004F2540">
        <w:rPr>
          <w:rFonts w:ascii="Wilma-Base" w:hAnsi="Wilma-Base" w:cs="Times New Roman"/>
          <w:sz w:val="24"/>
          <w:szCs w:val="24"/>
        </w:rPr>
        <w:lastRenderedPageBreak/>
        <w:t>of</w:t>
      </w:r>
    </w:p>
    <w:p w14:paraId="5799E7C6" w14:textId="77777777" w:rsidR="00A701BA" w:rsidRPr="004F2540" w:rsidRDefault="00A701BA" w:rsidP="00EE793C">
      <w:pPr>
        <w:pStyle w:val="Lijstalinea"/>
        <w:rPr>
          <w:rFonts w:ascii="Wilma-Base" w:hAnsi="Wilma-Base" w:cs="Times New Roman"/>
          <w:sz w:val="24"/>
          <w:szCs w:val="24"/>
        </w:rPr>
      </w:pPr>
    </w:p>
    <w:p w14:paraId="3076E358" w14:textId="22EF98C5" w:rsidR="00774777" w:rsidRDefault="00546900" w:rsidP="00EE793C">
      <w:pPr>
        <w:pStyle w:val="Lijstalinea"/>
        <w:numPr>
          <w:ilvl w:val="0"/>
          <w:numId w:val="4"/>
        </w:numPr>
        <w:rPr>
          <w:rFonts w:ascii="Wilma-Base" w:hAnsi="Wilma-Base" w:cs="Times New Roman"/>
          <w:sz w:val="24"/>
          <w:szCs w:val="24"/>
        </w:rPr>
      </w:pPr>
      <w:r>
        <w:rPr>
          <w:rFonts w:ascii="Wilma-Base" w:hAnsi="Wilma-Base" w:cs="Times New Roman"/>
          <w:sz w:val="24"/>
          <w:szCs w:val="24"/>
        </w:rPr>
        <w:t xml:space="preserve">Vraag </w:t>
      </w:r>
      <w:r w:rsidR="00774777">
        <w:rPr>
          <w:rFonts w:ascii="Wilma-Base" w:hAnsi="Wilma-Base" w:cs="Times New Roman"/>
          <w:sz w:val="24"/>
          <w:szCs w:val="24"/>
        </w:rPr>
        <w:t xml:space="preserve">digitaal </w:t>
      </w:r>
      <w:r w:rsidR="004A1A29">
        <w:rPr>
          <w:rFonts w:ascii="Wilma-Base" w:hAnsi="Wilma-Base" w:cs="Times New Roman"/>
          <w:sz w:val="24"/>
          <w:szCs w:val="24"/>
        </w:rPr>
        <w:t>een wachtwoord a</w:t>
      </w:r>
      <w:r w:rsidR="00774777">
        <w:rPr>
          <w:rFonts w:ascii="Wilma-Base" w:hAnsi="Wilma-Base" w:cs="Times New Roman"/>
          <w:sz w:val="24"/>
          <w:szCs w:val="24"/>
        </w:rPr>
        <w:t>an</w:t>
      </w:r>
    </w:p>
    <w:p w14:paraId="40DEE80A" w14:textId="4EF7C450" w:rsidR="00050408" w:rsidRPr="00524C02" w:rsidRDefault="00774777" w:rsidP="00524C02">
      <w:pPr>
        <w:pStyle w:val="Lijstalinea"/>
        <w:rPr>
          <w:rFonts w:ascii="KievitOT-Regular" w:hAnsi="KievitOT-Regular" w:cs="Times New Roman"/>
          <w:sz w:val="24"/>
          <w:szCs w:val="24"/>
        </w:rPr>
      </w:pPr>
      <w:r w:rsidRPr="0033769B">
        <w:rPr>
          <w:rFonts w:ascii="KievitOT-Regular" w:hAnsi="KievitOT-Regular" w:cs="Times New Roman"/>
          <w:sz w:val="24"/>
          <w:szCs w:val="24"/>
        </w:rPr>
        <w:t>Onze computer stuurt jou een e-mail</w:t>
      </w:r>
    </w:p>
    <w:p w14:paraId="5CC4869F" w14:textId="77777777" w:rsidR="00774777" w:rsidRDefault="00774777" w:rsidP="00774777">
      <w:pPr>
        <w:pStyle w:val="Lijstalinea"/>
        <w:rPr>
          <w:rFonts w:ascii="Wilma-Base" w:hAnsi="Wilma-Base" w:cs="Times New Roman"/>
          <w:sz w:val="24"/>
          <w:szCs w:val="24"/>
        </w:rPr>
      </w:pPr>
    </w:p>
    <w:p w14:paraId="3622184E" w14:textId="546F42EF" w:rsidR="00050408" w:rsidRPr="00CD06B3" w:rsidRDefault="008B6EB9" w:rsidP="00CD06B3">
      <w:pPr>
        <w:rPr>
          <w:rFonts w:ascii="Wilma-Base" w:hAnsi="Wilma-Base" w:cs="Times New Roman"/>
          <w:sz w:val="24"/>
          <w:szCs w:val="24"/>
        </w:rPr>
      </w:pPr>
      <w:r w:rsidRPr="00CD06B3">
        <w:rPr>
          <w:rFonts w:ascii="Wilma-Base" w:hAnsi="Wilma-Base" w:cs="Times New Roman"/>
          <w:sz w:val="24"/>
          <w:szCs w:val="24"/>
        </w:rPr>
        <w:t>Dit doe je zo</w:t>
      </w:r>
    </w:p>
    <w:p w14:paraId="57E1D0FE" w14:textId="77777777" w:rsidR="0027072F" w:rsidRDefault="00CD520D" w:rsidP="00CD520D">
      <w:pPr>
        <w:rPr>
          <w:rFonts w:ascii="KievitOT-Regular" w:hAnsi="KievitOT-Regular" w:cs="Times New Roman"/>
          <w:sz w:val="24"/>
          <w:szCs w:val="24"/>
        </w:rPr>
      </w:pPr>
      <w:r w:rsidRPr="00FE5433">
        <w:rPr>
          <w:rFonts w:ascii="KievitOT-Regular" w:hAnsi="KievitOT-Regular" w:cs="Times New Roman"/>
          <w:sz w:val="24"/>
          <w:szCs w:val="24"/>
        </w:rPr>
        <w:t xml:space="preserve">Ga naar </w:t>
      </w:r>
    </w:p>
    <w:p w14:paraId="4A8EE7D7" w14:textId="3E18C8F2" w:rsidR="00CD520D" w:rsidRPr="00955007" w:rsidRDefault="00CD520D" w:rsidP="00CD520D">
      <w:pPr>
        <w:rPr>
          <w:rFonts w:ascii="KievitOT-Regular" w:hAnsi="KievitOT-Regular" w:cs="Times New Roman"/>
          <w:sz w:val="24"/>
          <w:szCs w:val="24"/>
        </w:rPr>
      </w:pPr>
      <w:r w:rsidRPr="00955007">
        <w:rPr>
          <w:rFonts w:ascii="KievitOT-Regular" w:hAnsi="KievitOT-Regular" w:cs="Times New Roman"/>
          <w:sz w:val="24"/>
          <w:szCs w:val="24"/>
        </w:rPr>
        <w:t>www.bibliotheekheerlen.nl</w:t>
      </w:r>
    </w:p>
    <w:p w14:paraId="10CBAAF5" w14:textId="226C7000" w:rsidR="00CD520D" w:rsidRPr="004F2540" w:rsidRDefault="00CD520D" w:rsidP="00FE5433">
      <w:pPr>
        <w:pStyle w:val="Lijstalinea"/>
        <w:rPr>
          <w:rFonts w:ascii="Wilma-Base" w:hAnsi="Wilma-Base" w:cs="Times New Roman"/>
          <w:sz w:val="24"/>
          <w:szCs w:val="24"/>
        </w:rPr>
      </w:pPr>
      <w:r w:rsidRPr="004F2540">
        <w:rPr>
          <w:rFonts w:ascii="Wilma-Base" w:hAnsi="Wilma-Base" w:cs="Times New Roman"/>
          <w:noProof/>
          <w:sz w:val="24"/>
          <w:szCs w:val="24"/>
        </w:rPr>
        <w:drawing>
          <wp:inline distT="0" distB="0" distL="0" distR="0" wp14:anchorId="50F72101" wp14:editId="3909284C">
            <wp:extent cx="5129530" cy="1400175"/>
            <wp:effectExtent l="0" t="0" r="0" b="952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8119" cy="145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A33BF" w14:textId="77777777" w:rsidR="00CD520D" w:rsidRPr="004F2540" w:rsidRDefault="00CD520D" w:rsidP="00CD520D">
      <w:pPr>
        <w:rPr>
          <w:rFonts w:ascii="Wilma-Base" w:hAnsi="Wilma-Base" w:cs="Times New Roman"/>
          <w:sz w:val="24"/>
          <w:szCs w:val="24"/>
        </w:rPr>
      </w:pPr>
      <w:r w:rsidRPr="004F2540">
        <w:rPr>
          <w:rFonts w:ascii="Wilma-Base" w:hAnsi="Wilma-Base" w:cs="Times New Roman"/>
          <w:sz w:val="24"/>
          <w:szCs w:val="24"/>
        </w:rPr>
        <w:t>Klik op</w:t>
      </w:r>
    </w:p>
    <w:p w14:paraId="1A717EC4" w14:textId="5AFB7996" w:rsidR="00366133" w:rsidRPr="008D0550" w:rsidRDefault="00CD520D" w:rsidP="00CD520D">
      <w:pPr>
        <w:rPr>
          <w:rFonts w:ascii="KievitOT-Regular" w:hAnsi="KievitOT-Regular" w:cs="Times New Roman"/>
          <w:sz w:val="24"/>
          <w:szCs w:val="24"/>
        </w:rPr>
      </w:pPr>
      <w:r w:rsidRPr="008D0550">
        <w:rPr>
          <w:rFonts w:ascii="KievitOT-Regular" w:hAnsi="KievitOT-Regular" w:cs="Times New Roman"/>
          <w:sz w:val="24"/>
          <w:szCs w:val="24"/>
        </w:rPr>
        <w:t>Mijn menu</w:t>
      </w:r>
    </w:p>
    <w:p w14:paraId="284E758B" w14:textId="77777777" w:rsidR="00CD520D" w:rsidRPr="004F2540" w:rsidRDefault="00CD520D" w:rsidP="00CD520D">
      <w:pPr>
        <w:rPr>
          <w:rFonts w:ascii="Wilma-Base" w:hAnsi="Wilma-Base" w:cs="Times New Roman"/>
          <w:sz w:val="24"/>
          <w:szCs w:val="24"/>
        </w:rPr>
      </w:pPr>
      <w:r w:rsidRPr="004F2540">
        <w:rPr>
          <w:rFonts w:ascii="Wilma-Base" w:hAnsi="Wilma-Base" w:cs="Times New Roman"/>
          <w:noProof/>
          <w:sz w:val="24"/>
          <w:szCs w:val="24"/>
        </w:rPr>
        <w:drawing>
          <wp:inline distT="0" distB="0" distL="0" distR="0" wp14:anchorId="003690F3" wp14:editId="3A0C5D84">
            <wp:extent cx="5760720" cy="99885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E0647" w14:textId="13F31CA2" w:rsidR="00D53867" w:rsidRDefault="00CD520D" w:rsidP="00A93478">
      <w:pPr>
        <w:rPr>
          <w:rFonts w:ascii="KievitOT-Regular" w:hAnsi="KievitOT-Regular" w:cs="Times New Roman"/>
          <w:sz w:val="24"/>
          <w:szCs w:val="24"/>
        </w:rPr>
      </w:pPr>
      <w:r w:rsidRPr="0092146F">
        <w:rPr>
          <w:rFonts w:ascii="KievitOT-Regular" w:hAnsi="KievitOT-Regular" w:cs="Times New Roman"/>
          <w:sz w:val="24"/>
          <w:szCs w:val="24"/>
        </w:rPr>
        <w:t xml:space="preserve">Mijn menu = </w:t>
      </w:r>
      <w:r>
        <w:rPr>
          <w:rFonts w:ascii="KievitOT-Regular" w:hAnsi="KievitOT-Regular" w:cs="Times New Roman"/>
          <w:sz w:val="24"/>
          <w:szCs w:val="24"/>
        </w:rPr>
        <w:t xml:space="preserve">jouw </w:t>
      </w:r>
      <w:r w:rsidRPr="0092146F">
        <w:rPr>
          <w:rFonts w:ascii="KievitOT-Regular" w:hAnsi="KievitOT-Regular" w:cs="Times New Roman"/>
          <w:sz w:val="24"/>
          <w:szCs w:val="24"/>
        </w:rPr>
        <w:t>gegevens bij de bibliotheek</w:t>
      </w:r>
      <w:r>
        <w:rPr>
          <w:rFonts w:ascii="KievitOT-Regular" w:hAnsi="KievitOT-Regular" w:cs="Times New Roman"/>
          <w:sz w:val="24"/>
          <w:szCs w:val="24"/>
        </w:rPr>
        <w:t>.</w:t>
      </w:r>
    </w:p>
    <w:p w14:paraId="709E3BE7" w14:textId="77777777" w:rsidR="00DA3437" w:rsidRPr="00DA3437" w:rsidRDefault="00DA3437" w:rsidP="00A93478">
      <w:pPr>
        <w:rPr>
          <w:rFonts w:ascii="KievitOT-Regular" w:hAnsi="KievitOT-Regular" w:cs="Times New Roman"/>
          <w:sz w:val="24"/>
          <w:szCs w:val="24"/>
        </w:rPr>
      </w:pPr>
    </w:p>
    <w:p w14:paraId="2D21DD60" w14:textId="77777777" w:rsidR="001B0EA9" w:rsidRDefault="00EE793C" w:rsidP="00A93478">
      <w:pPr>
        <w:rPr>
          <w:rFonts w:ascii="Wilma-Base" w:hAnsi="Wilma-Base" w:cs="Times New Roman"/>
          <w:sz w:val="24"/>
          <w:szCs w:val="24"/>
        </w:rPr>
      </w:pPr>
      <w:r w:rsidRPr="00C007E2">
        <w:rPr>
          <w:rFonts w:ascii="Wilma-Base" w:hAnsi="Wilma-Base" w:cs="Times New Roman"/>
          <w:sz w:val="24"/>
          <w:szCs w:val="24"/>
        </w:rPr>
        <w:t xml:space="preserve">Klik op </w:t>
      </w:r>
    </w:p>
    <w:p w14:paraId="5A4A0B37" w14:textId="33DFD602" w:rsidR="00EE793C" w:rsidRPr="00DA3437" w:rsidRDefault="00C007E2" w:rsidP="00A93478">
      <w:pPr>
        <w:rPr>
          <w:rFonts w:ascii="Wilma-Base" w:hAnsi="Wilma-Base" w:cs="Times New Roman"/>
          <w:sz w:val="24"/>
          <w:szCs w:val="24"/>
        </w:rPr>
      </w:pPr>
      <w:r>
        <w:rPr>
          <w:rFonts w:ascii="KievitOT-Regular" w:hAnsi="KievitOT-Regular" w:cs="Times New Roman"/>
          <w:sz w:val="24"/>
          <w:szCs w:val="24"/>
        </w:rPr>
        <w:t>N</w:t>
      </w:r>
      <w:r w:rsidR="00963078" w:rsidRPr="00C007E2">
        <w:rPr>
          <w:rFonts w:ascii="KievitOT-Regular" w:hAnsi="KievitOT-Regular" w:cs="Times New Roman"/>
          <w:sz w:val="24"/>
          <w:szCs w:val="24"/>
        </w:rPr>
        <w:t xml:space="preserve">ieuw </w:t>
      </w:r>
      <w:r w:rsidR="00EE793C" w:rsidRPr="00C007E2">
        <w:rPr>
          <w:rFonts w:ascii="KievitOT-Regular" w:hAnsi="KievitOT-Regular" w:cs="Times New Roman"/>
          <w:sz w:val="24"/>
          <w:szCs w:val="24"/>
        </w:rPr>
        <w:t>wachtwoord</w:t>
      </w:r>
      <w:r w:rsidR="00963078" w:rsidRPr="00C007E2">
        <w:rPr>
          <w:rFonts w:ascii="KievitOT-Regular" w:hAnsi="KievitOT-Regular" w:cs="Times New Roman"/>
          <w:sz w:val="24"/>
          <w:szCs w:val="24"/>
        </w:rPr>
        <w:t xml:space="preserve"> aanvragen</w:t>
      </w:r>
    </w:p>
    <w:p w14:paraId="4545D2AA" w14:textId="6CB12CF9" w:rsidR="008B6EB9" w:rsidRDefault="00963078" w:rsidP="00085174">
      <w:pPr>
        <w:ind w:left="360"/>
        <w:jc w:val="center"/>
        <w:rPr>
          <w:rFonts w:ascii="Wilma-Base" w:hAnsi="Wilma-Base" w:cs="Times New Roman"/>
          <w:sz w:val="24"/>
          <w:szCs w:val="24"/>
        </w:rPr>
      </w:pPr>
      <w:r w:rsidRPr="00963078">
        <w:rPr>
          <w:rFonts w:ascii="Wilma-Base" w:hAnsi="Wilma-Base" w:cs="Times New Roman"/>
          <w:noProof/>
          <w:sz w:val="24"/>
          <w:szCs w:val="24"/>
        </w:rPr>
        <w:drawing>
          <wp:inline distT="0" distB="0" distL="0" distR="0" wp14:anchorId="6003C4B5" wp14:editId="2322C227">
            <wp:extent cx="5150380" cy="191452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2632" cy="19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7332F" w14:textId="5DD7984A" w:rsidR="00C007E2" w:rsidRDefault="00691990" w:rsidP="00916693">
      <w:pPr>
        <w:jc w:val="both"/>
        <w:rPr>
          <w:rFonts w:ascii="Wilma-Base" w:hAnsi="Wilma-Base" w:cs="Times New Roman"/>
          <w:sz w:val="24"/>
          <w:szCs w:val="24"/>
        </w:rPr>
      </w:pPr>
      <w:r>
        <w:rPr>
          <w:rFonts w:ascii="Wilma-Base" w:hAnsi="Wilma-Base" w:cs="Times New Roman"/>
          <w:sz w:val="24"/>
          <w:szCs w:val="24"/>
        </w:rPr>
        <w:lastRenderedPageBreak/>
        <w:t>Vul jouw e</w:t>
      </w:r>
      <w:r w:rsidR="0069001D">
        <w:rPr>
          <w:rFonts w:ascii="Wilma-Base" w:hAnsi="Wilma-Base" w:cs="Times New Roman"/>
          <w:sz w:val="24"/>
          <w:szCs w:val="24"/>
        </w:rPr>
        <w:t>-</w:t>
      </w:r>
      <w:r>
        <w:rPr>
          <w:rFonts w:ascii="Wilma-Base" w:hAnsi="Wilma-Base" w:cs="Times New Roman"/>
          <w:sz w:val="24"/>
          <w:szCs w:val="24"/>
        </w:rPr>
        <w:t>mail</w:t>
      </w:r>
      <w:r w:rsidR="0069001D">
        <w:rPr>
          <w:rFonts w:ascii="Wilma-Base" w:hAnsi="Wilma-Base" w:cs="Times New Roman"/>
          <w:sz w:val="24"/>
          <w:szCs w:val="24"/>
        </w:rPr>
        <w:t xml:space="preserve"> </w:t>
      </w:r>
      <w:r>
        <w:rPr>
          <w:rFonts w:ascii="Wilma-Base" w:hAnsi="Wilma-Base" w:cs="Times New Roman"/>
          <w:sz w:val="24"/>
          <w:szCs w:val="24"/>
        </w:rPr>
        <w:t>adres in</w:t>
      </w:r>
    </w:p>
    <w:p w14:paraId="128B5DB2" w14:textId="1F17809B" w:rsidR="00CB2BBB" w:rsidRPr="00CB2BBB" w:rsidRDefault="00CB2BBB" w:rsidP="00916693">
      <w:pPr>
        <w:jc w:val="both"/>
        <w:rPr>
          <w:rFonts w:ascii="KievitOT-Regular" w:hAnsi="KievitOT-Regular" w:cs="Times New Roman"/>
          <w:sz w:val="24"/>
          <w:szCs w:val="24"/>
        </w:rPr>
      </w:pPr>
      <w:r>
        <w:rPr>
          <w:rFonts w:ascii="KievitOT-Regular" w:hAnsi="KievitOT-Regular" w:cs="Times New Roman"/>
          <w:sz w:val="24"/>
          <w:szCs w:val="24"/>
        </w:rPr>
        <w:t>e</w:t>
      </w:r>
      <w:r w:rsidRPr="00CB2BBB">
        <w:rPr>
          <w:rFonts w:ascii="KievitOT-Regular" w:hAnsi="KievitOT-Regular" w:cs="Times New Roman"/>
          <w:sz w:val="24"/>
          <w:szCs w:val="24"/>
        </w:rPr>
        <w:t>n klik op (de oranje knop) opvragen</w:t>
      </w:r>
      <w:r>
        <w:rPr>
          <w:rFonts w:ascii="KievitOT-Regular" w:hAnsi="KievitOT-Regular" w:cs="Times New Roman"/>
          <w:sz w:val="24"/>
          <w:szCs w:val="24"/>
        </w:rPr>
        <w:t>.</w:t>
      </w:r>
    </w:p>
    <w:p w14:paraId="0A3D8C4F" w14:textId="42EA447B" w:rsidR="00C81D29" w:rsidRDefault="00111188" w:rsidP="00085174">
      <w:pPr>
        <w:ind w:left="360"/>
        <w:jc w:val="center"/>
        <w:rPr>
          <w:rFonts w:ascii="Wilma-Base" w:hAnsi="Wilma-Base" w:cs="Times New Roman"/>
          <w:sz w:val="24"/>
          <w:szCs w:val="24"/>
        </w:rPr>
      </w:pPr>
      <w:r w:rsidRPr="00111188">
        <w:rPr>
          <w:rFonts w:ascii="Wilma-Base" w:hAnsi="Wilma-Base" w:cs="Times New Roman"/>
          <w:noProof/>
          <w:sz w:val="24"/>
          <w:szCs w:val="24"/>
        </w:rPr>
        <w:drawing>
          <wp:inline distT="0" distB="0" distL="0" distR="0" wp14:anchorId="37B442C2" wp14:editId="7668A9BB">
            <wp:extent cx="4417695" cy="2348118"/>
            <wp:effectExtent l="0" t="0" r="190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48799" cy="236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93262" w14:textId="77777777" w:rsidR="0017551F" w:rsidRDefault="00771BA6" w:rsidP="00916693">
      <w:pPr>
        <w:jc w:val="both"/>
        <w:rPr>
          <w:rFonts w:ascii="KievitOT-Regular" w:hAnsi="KievitOT-Regular" w:cs="Times New Roman"/>
          <w:sz w:val="24"/>
          <w:szCs w:val="24"/>
        </w:rPr>
      </w:pPr>
      <w:r>
        <w:rPr>
          <w:rFonts w:ascii="KievitOT-Regular" w:hAnsi="KievitOT-Regular" w:cs="Times New Roman"/>
          <w:sz w:val="24"/>
          <w:szCs w:val="24"/>
        </w:rPr>
        <w:t xml:space="preserve">Hoort dit e-mailadres ook bij </w:t>
      </w:r>
      <w:r w:rsidR="008D0550">
        <w:rPr>
          <w:rFonts w:ascii="KievitOT-Regular" w:hAnsi="KievitOT-Regular" w:cs="Times New Roman"/>
          <w:sz w:val="24"/>
          <w:szCs w:val="24"/>
        </w:rPr>
        <w:t xml:space="preserve">een </w:t>
      </w:r>
      <w:r>
        <w:rPr>
          <w:rFonts w:ascii="KievitOT-Regular" w:hAnsi="KievitOT-Regular" w:cs="Times New Roman"/>
          <w:sz w:val="24"/>
          <w:szCs w:val="24"/>
        </w:rPr>
        <w:t xml:space="preserve">ander </w:t>
      </w:r>
      <w:r w:rsidR="007D4199">
        <w:rPr>
          <w:rFonts w:ascii="KievitOT-Regular" w:hAnsi="KievitOT-Regular" w:cs="Times New Roman"/>
          <w:sz w:val="24"/>
          <w:szCs w:val="24"/>
        </w:rPr>
        <w:t>bibliotheek</w:t>
      </w:r>
      <w:r>
        <w:rPr>
          <w:rFonts w:ascii="KievitOT-Regular" w:hAnsi="KievitOT-Regular" w:cs="Times New Roman"/>
          <w:sz w:val="24"/>
          <w:szCs w:val="24"/>
        </w:rPr>
        <w:t xml:space="preserve">pasje? </w:t>
      </w:r>
    </w:p>
    <w:p w14:paraId="56A75773" w14:textId="39AC1909" w:rsidR="00771BA6" w:rsidRDefault="00771BA6" w:rsidP="00916693">
      <w:pPr>
        <w:jc w:val="both"/>
        <w:rPr>
          <w:rFonts w:ascii="KievitOT-Regular" w:hAnsi="KievitOT-Regular" w:cs="Times New Roman"/>
          <w:sz w:val="24"/>
          <w:szCs w:val="24"/>
        </w:rPr>
      </w:pPr>
      <w:r>
        <w:rPr>
          <w:rFonts w:ascii="KievitOT-Regular" w:hAnsi="KievitOT-Regular" w:cs="Times New Roman"/>
          <w:sz w:val="24"/>
          <w:szCs w:val="24"/>
        </w:rPr>
        <w:t>Vul dan het nummer in van het pasje waarvoor je een wachtwoord aanvraagt.</w:t>
      </w:r>
    </w:p>
    <w:p w14:paraId="1FF056AB" w14:textId="77777777" w:rsidR="00DA3437" w:rsidRPr="00691990" w:rsidRDefault="00DA3437" w:rsidP="00771BA6">
      <w:pPr>
        <w:ind w:left="360"/>
        <w:jc w:val="both"/>
        <w:rPr>
          <w:rFonts w:ascii="KievitOT-Regular" w:hAnsi="KievitOT-Regular" w:cs="Times New Roman"/>
          <w:sz w:val="24"/>
          <w:szCs w:val="24"/>
        </w:rPr>
      </w:pPr>
    </w:p>
    <w:p w14:paraId="00855DA7" w14:textId="7921E70B" w:rsidR="00034435" w:rsidRDefault="009D26AE" w:rsidP="008D0550">
      <w:pPr>
        <w:rPr>
          <w:rFonts w:ascii="Wilma-Base" w:hAnsi="Wilma-Base" w:cs="Times New Roman"/>
          <w:sz w:val="24"/>
          <w:szCs w:val="24"/>
        </w:rPr>
      </w:pPr>
      <w:r>
        <w:rPr>
          <w:rFonts w:ascii="Wilma-Base" w:hAnsi="Wilma-Base" w:cs="Times New Roman"/>
          <w:sz w:val="24"/>
          <w:szCs w:val="24"/>
        </w:rPr>
        <w:t xml:space="preserve">Je ontvangt nu </w:t>
      </w:r>
      <w:r w:rsidR="00624732">
        <w:rPr>
          <w:rFonts w:ascii="Wilma-Base" w:hAnsi="Wilma-Base" w:cs="Times New Roman"/>
          <w:sz w:val="24"/>
          <w:szCs w:val="24"/>
        </w:rPr>
        <w:t xml:space="preserve">van ons </w:t>
      </w:r>
      <w:r>
        <w:rPr>
          <w:rFonts w:ascii="Wilma-Base" w:hAnsi="Wilma-Base" w:cs="Times New Roman"/>
          <w:sz w:val="24"/>
          <w:szCs w:val="24"/>
        </w:rPr>
        <w:t>een e-mail</w:t>
      </w:r>
      <w:r w:rsidR="00624732">
        <w:rPr>
          <w:rFonts w:ascii="Wilma-Base" w:hAnsi="Wilma-Base" w:cs="Times New Roman"/>
          <w:sz w:val="24"/>
          <w:szCs w:val="24"/>
        </w:rPr>
        <w:t xml:space="preserve"> </w:t>
      </w:r>
    </w:p>
    <w:p w14:paraId="4C315D3A" w14:textId="569FC958" w:rsidR="008D0550" w:rsidRDefault="00F83DD3" w:rsidP="008D0550">
      <w:pPr>
        <w:rPr>
          <w:rFonts w:ascii="KievitOT-Regular" w:hAnsi="KievitOT-Regular" w:cs="Times New Roman"/>
          <w:sz w:val="24"/>
          <w:szCs w:val="24"/>
        </w:rPr>
      </w:pPr>
      <w:r w:rsidRPr="0025135E">
        <w:rPr>
          <w:rFonts w:ascii="KievitOT-Regular" w:hAnsi="KievitOT-Regular" w:cs="Times New Roman"/>
          <w:sz w:val="24"/>
          <w:szCs w:val="24"/>
        </w:rPr>
        <w:t xml:space="preserve">Klik </w:t>
      </w:r>
      <w:r w:rsidR="0025135E" w:rsidRPr="0025135E">
        <w:rPr>
          <w:rFonts w:ascii="KievitOT-Regular" w:hAnsi="KievitOT-Regular" w:cs="Times New Roman"/>
          <w:sz w:val="24"/>
          <w:szCs w:val="24"/>
        </w:rPr>
        <w:t>in de</w:t>
      </w:r>
      <w:r w:rsidR="003600A5">
        <w:rPr>
          <w:rFonts w:ascii="KievitOT-Regular" w:hAnsi="KievitOT-Regular" w:cs="Times New Roman"/>
          <w:sz w:val="24"/>
          <w:szCs w:val="24"/>
        </w:rPr>
        <w:t>ze</w:t>
      </w:r>
      <w:r w:rsidR="0025135E" w:rsidRPr="0025135E">
        <w:rPr>
          <w:rFonts w:ascii="KievitOT-Regular" w:hAnsi="KievitOT-Regular" w:cs="Times New Roman"/>
          <w:sz w:val="24"/>
          <w:szCs w:val="24"/>
        </w:rPr>
        <w:t xml:space="preserve"> e</w:t>
      </w:r>
      <w:r w:rsidR="008D0550">
        <w:rPr>
          <w:rFonts w:ascii="KievitOT-Regular" w:hAnsi="KievitOT-Regular" w:cs="Times New Roman"/>
          <w:sz w:val="24"/>
          <w:szCs w:val="24"/>
        </w:rPr>
        <w:t>-</w:t>
      </w:r>
      <w:r w:rsidR="0025135E" w:rsidRPr="0025135E">
        <w:rPr>
          <w:rFonts w:ascii="KievitOT-Regular" w:hAnsi="KievitOT-Regular" w:cs="Times New Roman"/>
          <w:sz w:val="24"/>
          <w:szCs w:val="24"/>
        </w:rPr>
        <w:t xml:space="preserve">mail </w:t>
      </w:r>
      <w:r w:rsidRPr="008D0550">
        <w:rPr>
          <w:rFonts w:ascii="KievitOT-Regular" w:hAnsi="KievitOT-Regular" w:cs="Times New Roman"/>
          <w:sz w:val="24"/>
          <w:szCs w:val="24"/>
        </w:rPr>
        <w:t xml:space="preserve">op </w:t>
      </w:r>
    </w:p>
    <w:p w14:paraId="3AA33AE5" w14:textId="231733F7" w:rsidR="008D0550" w:rsidRDefault="00F83DD3" w:rsidP="008D0550">
      <w:pPr>
        <w:rPr>
          <w:rFonts w:ascii="KievitOT-Regular" w:hAnsi="KievitOT-Regular" w:cs="Times New Roman"/>
          <w:color w:val="7030A0"/>
          <w:sz w:val="24"/>
          <w:szCs w:val="24"/>
        </w:rPr>
      </w:pPr>
      <w:r w:rsidRPr="008D0550">
        <w:rPr>
          <w:rFonts w:ascii="KievitOT-Regular" w:hAnsi="KievitOT-Regular" w:cs="Times New Roman"/>
          <w:color w:val="7030A0"/>
          <w:sz w:val="24"/>
          <w:szCs w:val="24"/>
          <w:u w:val="single"/>
        </w:rPr>
        <w:t>Nieuw wachtwoord opgeven</w:t>
      </w:r>
      <w:r w:rsidR="008D0550" w:rsidRPr="008D0550">
        <w:rPr>
          <w:rFonts w:ascii="KievitOT-Regular" w:hAnsi="KievitOT-Regular" w:cs="Times New Roman"/>
          <w:sz w:val="24"/>
          <w:szCs w:val="24"/>
        </w:rPr>
        <w:t>.</w:t>
      </w:r>
    </w:p>
    <w:p w14:paraId="36EB38B5" w14:textId="5C01CA9C" w:rsidR="0025135E" w:rsidRDefault="003600A5" w:rsidP="0017551F">
      <w:pPr>
        <w:jc w:val="right"/>
        <w:rPr>
          <w:rFonts w:ascii="KievitOT-Regular" w:hAnsi="KievitOT-Regular" w:cs="Times New Roman"/>
          <w:sz w:val="24"/>
          <w:szCs w:val="24"/>
        </w:rPr>
      </w:pPr>
      <w:r w:rsidRPr="004F2540">
        <w:rPr>
          <w:rFonts w:ascii="Wilma-Base" w:hAnsi="Wilma-Base" w:cs="Times New Roman"/>
          <w:noProof/>
          <w:sz w:val="24"/>
          <w:szCs w:val="24"/>
        </w:rPr>
        <w:drawing>
          <wp:inline distT="0" distB="0" distL="0" distR="0" wp14:anchorId="733411C7" wp14:editId="3D47C803">
            <wp:extent cx="2524125" cy="1524000"/>
            <wp:effectExtent l="0" t="0" r="9525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1366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6AC18" w14:textId="77777777" w:rsidR="0017551F" w:rsidRPr="0017551F" w:rsidRDefault="0017551F" w:rsidP="0017551F">
      <w:pPr>
        <w:jc w:val="right"/>
        <w:rPr>
          <w:rFonts w:ascii="KievitOT-Regular" w:hAnsi="KievitOT-Regular" w:cs="Times New Roman"/>
          <w:sz w:val="24"/>
          <w:szCs w:val="24"/>
        </w:rPr>
      </w:pPr>
    </w:p>
    <w:p w14:paraId="7E861CFB" w14:textId="741E6FBF" w:rsidR="008657F6" w:rsidRDefault="0033769B" w:rsidP="00C06151">
      <w:pPr>
        <w:rPr>
          <w:rFonts w:ascii="Wilma-Base" w:hAnsi="Wilma-Base" w:cs="Times New Roman"/>
          <w:sz w:val="24"/>
          <w:szCs w:val="24"/>
        </w:rPr>
      </w:pPr>
      <w:r>
        <w:rPr>
          <w:rFonts w:ascii="Wilma-Base" w:hAnsi="Wilma-Base" w:cs="Times New Roman"/>
          <w:sz w:val="24"/>
          <w:szCs w:val="24"/>
        </w:rPr>
        <w:t xml:space="preserve">verzin </w:t>
      </w:r>
      <w:r w:rsidR="008657F6">
        <w:rPr>
          <w:rFonts w:ascii="Wilma-Base" w:hAnsi="Wilma-Base" w:cs="Times New Roman"/>
          <w:sz w:val="24"/>
          <w:szCs w:val="24"/>
        </w:rPr>
        <w:t xml:space="preserve">zelf </w:t>
      </w:r>
      <w:r w:rsidR="00034435" w:rsidRPr="004F2540">
        <w:rPr>
          <w:rFonts w:ascii="Wilma-Base" w:hAnsi="Wilma-Base" w:cs="Times New Roman"/>
          <w:sz w:val="24"/>
          <w:szCs w:val="24"/>
        </w:rPr>
        <w:t>Een nieuw wachtwoord</w:t>
      </w:r>
    </w:p>
    <w:p w14:paraId="1A9DACCD" w14:textId="44C65F2A" w:rsidR="00C06151" w:rsidRDefault="00F65D3B" w:rsidP="00C06151">
      <w:pPr>
        <w:rPr>
          <w:rFonts w:ascii="KievitOT-Regular" w:hAnsi="KievitOT-Regular" w:cs="Times New Roman"/>
          <w:sz w:val="24"/>
          <w:szCs w:val="24"/>
        </w:rPr>
      </w:pPr>
      <w:r w:rsidRPr="00F814D2">
        <w:rPr>
          <w:rFonts w:ascii="KievitOT-Regular" w:hAnsi="KievitOT-Regular" w:cs="Times New Roman"/>
          <w:sz w:val="24"/>
          <w:szCs w:val="24"/>
        </w:rPr>
        <w:t xml:space="preserve">Er zijn </w:t>
      </w:r>
      <w:r w:rsidR="00034435" w:rsidRPr="00F814D2">
        <w:rPr>
          <w:rFonts w:ascii="KievitOT-Regular" w:hAnsi="KievitOT-Regular" w:cs="Times New Roman"/>
          <w:sz w:val="24"/>
          <w:szCs w:val="24"/>
        </w:rPr>
        <w:t xml:space="preserve">eisen </w:t>
      </w:r>
      <w:r w:rsidRPr="00F814D2">
        <w:rPr>
          <w:rFonts w:ascii="KievitOT-Regular" w:hAnsi="KievitOT-Regular" w:cs="Times New Roman"/>
          <w:sz w:val="24"/>
          <w:szCs w:val="24"/>
        </w:rPr>
        <w:t>voor een goed</w:t>
      </w:r>
      <w:r w:rsidR="00CD5719" w:rsidRPr="00F814D2">
        <w:rPr>
          <w:rFonts w:ascii="KievitOT-Regular" w:hAnsi="KievitOT-Regular" w:cs="Times New Roman"/>
          <w:sz w:val="24"/>
          <w:szCs w:val="24"/>
        </w:rPr>
        <w:t xml:space="preserve"> </w:t>
      </w:r>
      <w:r w:rsidR="00034435" w:rsidRPr="00F814D2">
        <w:rPr>
          <w:rFonts w:ascii="KievitOT-Regular" w:hAnsi="KievitOT-Regular" w:cs="Times New Roman"/>
          <w:sz w:val="24"/>
          <w:szCs w:val="24"/>
        </w:rPr>
        <w:t>wachtwoord</w:t>
      </w:r>
      <w:r w:rsidR="00975FF6">
        <w:rPr>
          <w:rFonts w:ascii="KievitOT-Regular" w:hAnsi="KievitOT-Regular" w:cs="Times New Roman"/>
          <w:sz w:val="24"/>
          <w:szCs w:val="24"/>
        </w:rPr>
        <w:t>.</w:t>
      </w:r>
    </w:p>
    <w:p w14:paraId="50EAB16E" w14:textId="77777777" w:rsidR="00975FF6" w:rsidRDefault="00975FF6" w:rsidP="00C06151">
      <w:pPr>
        <w:rPr>
          <w:rFonts w:ascii="KievitOT-Regular" w:hAnsi="KievitOT-Regular" w:cs="Times New Roman"/>
          <w:sz w:val="24"/>
          <w:szCs w:val="24"/>
        </w:rPr>
      </w:pPr>
      <w:r>
        <w:rPr>
          <w:rFonts w:ascii="KievitOT-Regular" w:hAnsi="KievitOT-Regular" w:cs="Times New Roman"/>
          <w:sz w:val="24"/>
          <w:szCs w:val="24"/>
        </w:rPr>
        <w:t>Een wachtwoord heeft ten minste:</w:t>
      </w:r>
    </w:p>
    <w:p w14:paraId="3FE10714" w14:textId="10168293" w:rsidR="00034435" w:rsidRPr="009B5AF9" w:rsidRDefault="00034435" w:rsidP="00975FF6">
      <w:pPr>
        <w:pStyle w:val="Lijstalinea"/>
        <w:numPr>
          <w:ilvl w:val="0"/>
          <w:numId w:val="2"/>
        </w:numPr>
        <w:rPr>
          <w:rFonts w:ascii="KievitOT-Regular" w:hAnsi="KievitOT-Regular" w:cs="Times New Roman"/>
          <w:sz w:val="24"/>
          <w:szCs w:val="24"/>
        </w:rPr>
      </w:pPr>
      <w:r w:rsidRPr="009B5AF9">
        <w:rPr>
          <w:rFonts w:ascii="KievitOT-Regular" w:hAnsi="KievitOT-Regular" w:cs="Times New Roman"/>
          <w:sz w:val="24"/>
          <w:szCs w:val="24"/>
        </w:rPr>
        <w:t>8 tekens</w:t>
      </w:r>
      <w:r w:rsidR="00C06151" w:rsidRPr="009B5AF9">
        <w:rPr>
          <w:rFonts w:ascii="KievitOT-Regular" w:hAnsi="KievitOT-Regular" w:cs="Times New Roman"/>
          <w:sz w:val="24"/>
          <w:szCs w:val="24"/>
        </w:rPr>
        <w:t xml:space="preserve"> of meer </w:t>
      </w:r>
    </w:p>
    <w:p w14:paraId="39F4CA8E" w14:textId="3D086D43" w:rsidR="00C06151" w:rsidRPr="009B5AF9" w:rsidRDefault="009B5AF9" w:rsidP="00C06151">
      <w:pPr>
        <w:pStyle w:val="Lijstalinea"/>
        <w:numPr>
          <w:ilvl w:val="0"/>
          <w:numId w:val="2"/>
        </w:numPr>
        <w:rPr>
          <w:rFonts w:ascii="KievitOT-Regular" w:hAnsi="KievitOT-Regular" w:cs="Times New Roman"/>
          <w:sz w:val="24"/>
          <w:szCs w:val="24"/>
        </w:rPr>
      </w:pPr>
      <w:r>
        <w:rPr>
          <w:rFonts w:ascii="KievitOT-Regular" w:hAnsi="KievitOT-Regular" w:cs="Times New Roman"/>
          <w:sz w:val="24"/>
          <w:szCs w:val="24"/>
        </w:rPr>
        <w:t>één h</w:t>
      </w:r>
      <w:r w:rsidR="00C06151" w:rsidRPr="009B5AF9">
        <w:rPr>
          <w:rFonts w:ascii="KievitOT-Regular" w:hAnsi="KievitOT-Regular" w:cs="Times New Roman"/>
          <w:sz w:val="24"/>
          <w:szCs w:val="24"/>
        </w:rPr>
        <w:t>oofdletter</w:t>
      </w:r>
    </w:p>
    <w:p w14:paraId="69118F20" w14:textId="26F4964B" w:rsidR="00C06151" w:rsidRPr="009B5AF9" w:rsidRDefault="009B5AF9" w:rsidP="00C06151">
      <w:pPr>
        <w:pStyle w:val="Lijstalinea"/>
        <w:numPr>
          <w:ilvl w:val="0"/>
          <w:numId w:val="2"/>
        </w:numPr>
        <w:rPr>
          <w:rFonts w:ascii="KievitOT-Regular" w:hAnsi="KievitOT-Regular" w:cs="Times New Roman"/>
          <w:sz w:val="24"/>
          <w:szCs w:val="24"/>
        </w:rPr>
      </w:pPr>
      <w:r>
        <w:rPr>
          <w:rFonts w:ascii="KievitOT-Regular" w:hAnsi="KievitOT-Regular" w:cs="Times New Roman"/>
          <w:sz w:val="24"/>
          <w:szCs w:val="24"/>
        </w:rPr>
        <w:t>é</w:t>
      </w:r>
      <w:r w:rsidR="00C06151" w:rsidRPr="009B5AF9">
        <w:rPr>
          <w:rFonts w:ascii="KievitOT-Regular" w:hAnsi="KievitOT-Regular" w:cs="Times New Roman"/>
          <w:sz w:val="24"/>
          <w:szCs w:val="24"/>
        </w:rPr>
        <w:t>én kleine letter</w:t>
      </w:r>
    </w:p>
    <w:p w14:paraId="3E61F50D" w14:textId="558AB07A" w:rsidR="00CD5719" w:rsidRPr="009B5AF9" w:rsidRDefault="009B5AF9" w:rsidP="00C06151">
      <w:pPr>
        <w:pStyle w:val="Lijstalinea"/>
        <w:numPr>
          <w:ilvl w:val="0"/>
          <w:numId w:val="2"/>
        </w:numPr>
        <w:rPr>
          <w:rFonts w:ascii="KievitOT-Regular" w:hAnsi="KievitOT-Regular" w:cs="Times New Roman"/>
          <w:sz w:val="24"/>
          <w:szCs w:val="24"/>
        </w:rPr>
      </w:pPr>
      <w:r>
        <w:rPr>
          <w:rFonts w:ascii="KievitOT-Regular" w:hAnsi="KievitOT-Regular" w:cs="Times New Roman"/>
          <w:sz w:val="24"/>
          <w:szCs w:val="24"/>
        </w:rPr>
        <w:t>é</w:t>
      </w:r>
      <w:r w:rsidR="00CD5719" w:rsidRPr="009B5AF9">
        <w:rPr>
          <w:rFonts w:ascii="KievitOT-Regular" w:hAnsi="KievitOT-Regular" w:cs="Times New Roman"/>
          <w:sz w:val="24"/>
          <w:szCs w:val="24"/>
        </w:rPr>
        <w:t xml:space="preserve">én </w:t>
      </w:r>
      <w:r>
        <w:rPr>
          <w:rFonts w:ascii="KievitOT-Regular" w:hAnsi="KievitOT-Regular" w:cs="Times New Roman"/>
          <w:sz w:val="24"/>
          <w:szCs w:val="24"/>
        </w:rPr>
        <w:t>c</w:t>
      </w:r>
      <w:r w:rsidR="00CD5719" w:rsidRPr="009B5AF9">
        <w:rPr>
          <w:rFonts w:ascii="KievitOT-Regular" w:hAnsi="KievitOT-Regular" w:cs="Times New Roman"/>
          <w:sz w:val="24"/>
          <w:szCs w:val="24"/>
        </w:rPr>
        <w:t>ijfer</w:t>
      </w:r>
    </w:p>
    <w:p w14:paraId="13B73B87" w14:textId="6AE40BF2" w:rsidR="00CD5719" w:rsidRPr="00916693" w:rsidRDefault="00EA52E2" w:rsidP="00916693">
      <w:pPr>
        <w:pStyle w:val="Lijstalinea"/>
        <w:numPr>
          <w:ilvl w:val="0"/>
          <w:numId w:val="2"/>
        </w:numPr>
        <w:rPr>
          <w:rFonts w:ascii="KievitOT-Regular" w:hAnsi="KievitOT-Regular" w:cs="Times New Roman"/>
          <w:sz w:val="24"/>
          <w:szCs w:val="24"/>
        </w:rPr>
      </w:pPr>
      <w:r>
        <w:rPr>
          <w:rFonts w:ascii="KievitOT-Regular" w:hAnsi="KievitOT-Regular" w:cs="Times New Roman"/>
          <w:sz w:val="24"/>
          <w:szCs w:val="24"/>
        </w:rPr>
        <w:t>é</w:t>
      </w:r>
      <w:r w:rsidR="00CD5719" w:rsidRPr="009B5AF9">
        <w:rPr>
          <w:rFonts w:ascii="KievitOT-Regular" w:hAnsi="KievitOT-Regular" w:cs="Times New Roman"/>
          <w:sz w:val="24"/>
          <w:szCs w:val="24"/>
        </w:rPr>
        <w:t>én teken</w:t>
      </w:r>
      <w:r w:rsidR="00A77F18" w:rsidRPr="009B5AF9">
        <w:rPr>
          <w:rFonts w:ascii="KievitOT-Regular" w:hAnsi="KievitOT-Regular" w:cs="Times New Roman"/>
          <w:sz w:val="24"/>
          <w:szCs w:val="24"/>
        </w:rPr>
        <w:t xml:space="preserve"> zoals</w:t>
      </w:r>
      <w:r w:rsidR="00CD5719" w:rsidRPr="009B5AF9">
        <w:rPr>
          <w:rFonts w:ascii="KievitOT-Regular" w:hAnsi="KievitOT-Regular" w:cs="Times New Roman"/>
          <w:sz w:val="24"/>
          <w:szCs w:val="24"/>
        </w:rPr>
        <w:t xml:space="preserve">  ! @ $ % ^ * ( ) &lt; &gt; ?</w:t>
      </w:r>
    </w:p>
    <w:p w14:paraId="10B8E982" w14:textId="06FB2049" w:rsidR="00EA52E2" w:rsidRDefault="00EA52E2" w:rsidP="00C06151">
      <w:pPr>
        <w:rPr>
          <w:rFonts w:ascii="Wilma-Base" w:hAnsi="Wilma-Base" w:cs="Times New Roman"/>
          <w:sz w:val="24"/>
          <w:szCs w:val="24"/>
        </w:rPr>
      </w:pPr>
      <w:r>
        <w:rPr>
          <w:rFonts w:ascii="Wilma-Base" w:hAnsi="Wilma-Base" w:cs="Times New Roman"/>
          <w:sz w:val="24"/>
          <w:szCs w:val="24"/>
        </w:rPr>
        <w:lastRenderedPageBreak/>
        <w:t>Krijg je een foutmelding?</w:t>
      </w:r>
    </w:p>
    <w:p w14:paraId="6D0E0BD1" w14:textId="6EB6890D" w:rsidR="00A77F18" w:rsidRDefault="00784870" w:rsidP="00C06151">
      <w:pPr>
        <w:rPr>
          <w:rFonts w:ascii="KievitOT-Regular" w:hAnsi="KievitOT-Regular" w:cs="Times New Roman"/>
          <w:b/>
          <w:bCs/>
          <w:sz w:val="24"/>
          <w:szCs w:val="24"/>
          <w:lang w:bidi="he-IL"/>
        </w:rPr>
      </w:pPr>
      <w:r>
        <w:rPr>
          <w:rFonts w:ascii="KievitOT-Regular" w:hAnsi="KievitOT-Regular" w:cs="Times New Roman"/>
          <w:sz w:val="24"/>
          <w:szCs w:val="24"/>
        </w:rPr>
        <w:t xml:space="preserve">Gebruik niet </w:t>
      </w:r>
      <w:r w:rsidR="002C50AA">
        <w:rPr>
          <w:rFonts w:ascii="KievitOT-Regular" w:hAnsi="KievitOT-Regular" w:cs="Times New Roman"/>
          <w:sz w:val="24"/>
          <w:szCs w:val="24"/>
        </w:rPr>
        <w:t>een spatie</w:t>
      </w:r>
      <w:r w:rsidR="00437222">
        <w:rPr>
          <w:rFonts w:ascii="KievitOT-Regular" w:hAnsi="KievitOT-Regular" w:cs="Times New Roman"/>
          <w:sz w:val="24"/>
          <w:szCs w:val="24"/>
        </w:rPr>
        <w:t>, een tab</w:t>
      </w:r>
      <w:r w:rsidR="009A36E8">
        <w:rPr>
          <w:rFonts w:ascii="KievitOT-Regular" w:hAnsi="KievitOT-Regular" w:cs="Times New Roman"/>
          <w:sz w:val="24"/>
          <w:szCs w:val="24"/>
        </w:rPr>
        <w:t xml:space="preserve">, </w:t>
      </w:r>
      <w:r w:rsidR="00437222">
        <w:rPr>
          <w:rFonts w:ascii="KievitOT-Regular" w:hAnsi="KievitOT-Regular" w:cs="Times New Roman"/>
          <w:sz w:val="24"/>
          <w:szCs w:val="24"/>
        </w:rPr>
        <w:t>het teken</w:t>
      </w:r>
      <w:r w:rsidR="00CD5719" w:rsidRPr="00934B30">
        <w:rPr>
          <w:rFonts w:ascii="KievitOT-Regular" w:hAnsi="KievitOT-Regular" w:cs="Times New Roman"/>
          <w:sz w:val="24"/>
          <w:szCs w:val="24"/>
          <w:rtl/>
          <w:lang w:bidi="he-IL"/>
        </w:rPr>
        <w:t xml:space="preserve"> </w:t>
      </w:r>
      <w:r w:rsidR="00CD5719" w:rsidRPr="00934B30">
        <w:rPr>
          <w:rFonts w:ascii="Arial" w:hAnsi="Arial" w:cs="Arial"/>
          <w:sz w:val="24"/>
          <w:szCs w:val="24"/>
          <w:lang w:bidi="he-IL"/>
        </w:rPr>
        <w:t>│</w:t>
      </w:r>
      <w:r w:rsidR="00CD5719" w:rsidRPr="00934B30">
        <w:rPr>
          <w:rFonts w:ascii="KievitOT-Regular" w:hAnsi="KievitOT-Regular" w:cs="Times New Roman"/>
          <w:sz w:val="24"/>
          <w:szCs w:val="24"/>
          <w:lang w:bidi="he-IL"/>
        </w:rPr>
        <w:t xml:space="preserve"> of </w:t>
      </w:r>
      <w:r w:rsidR="00436CE3">
        <w:rPr>
          <w:rFonts w:ascii="KievitOT-Regular" w:hAnsi="KievitOT-Regular" w:cs="Times New Roman"/>
          <w:sz w:val="24"/>
          <w:szCs w:val="24"/>
          <w:lang w:bidi="he-IL"/>
        </w:rPr>
        <w:t xml:space="preserve">het teken </w:t>
      </w:r>
      <w:r w:rsidR="00CD5719" w:rsidRPr="00934B30">
        <w:rPr>
          <w:rFonts w:ascii="KievitOT-Regular" w:hAnsi="KievitOT-Regular" w:cs="Times New Roman"/>
          <w:sz w:val="24"/>
          <w:szCs w:val="24"/>
          <w:lang w:bidi="he-IL"/>
        </w:rPr>
        <w:t>#</w:t>
      </w:r>
      <w:r w:rsidR="00934B30">
        <w:rPr>
          <w:rFonts w:ascii="KievitOT-Regular" w:hAnsi="KievitOT-Regular" w:cs="Times New Roman"/>
          <w:sz w:val="24"/>
          <w:szCs w:val="24"/>
          <w:lang w:bidi="he-IL"/>
        </w:rPr>
        <w:t xml:space="preserve"> </w:t>
      </w:r>
      <w:r w:rsidR="00437222">
        <w:rPr>
          <w:rFonts w:ascii="KievitOT-Regular" w:hAnsi="KievitOT-Regular" w:cs="Times New Roman"/>
          <w:sz w:val="24"/>
          <w:szCs w:val="24"/>
          <w:lang w:bidi="he-IL"/>
        </w:rPr>
        <w:t>in</w:t>
      </w:r>
      <w:r w:rsidR="009A36E8">
        <w:rPr>
          <w:rFonts w:ascii="KievitOT-Regular" w:hAnsi="KievitOT-Regular" w:cs="Times New Roman"/>
          <w:sz w:val="24"/>
          <w:szCs w:val="24"/>
          <w:lang w:bidi="he-IL"/>
        </w:rPr>
        <w:t xml:space="preserve"> je wachtwoord</w:t>
      </w:r>
      <w:r w:rsidR="002D2AF5">
        <w:rPr>
          <w:rFonts w:ascii="KievitOT-Regular" w:hAnsi="KievitOT-Regular" w:cs="Times New Roman"/>
          <w:sz w:val="24"/>
          <w:szCs w:val="24"/>
          <w:lang w:bidi="he-IL"/>
        </w:rPr>
        <w:t>.</w:t>
      </w:r>
    </w:p>
    <w:p w14:paraId="07831289" w14:textId="77777777" w:rsidR="00FF5818" w:rsidRPr="00FF5818" w:rsidRDefault="00FF5818" w:rsidP="00C06151">
      <w:pPr>
        <w:rPr>
          <w:rFonts w:ascii="KievitOT-Regular" w:hAnsi="KievitOT-Regular" w:cs="Times New Roman"/>
          <w:b/>
          <w:bCs/>
          <w:sz w:val="24"/>
          <w:szCs w:val="24"/>
          <w:lang w:bidi="he-IL"/>
        </w:rPr>
      </w:pPr>
    </w:p>
    <w:p w14:paraId="4F40B963" w14:textId="278BA6C6" w:rsidR="00034435" w:rsidRPr="004F2540" w:rsidRDefault="00034435">
      <w:pPr>
        <w:rPr>
          <w:rFonts w:ascii="Wilma-Base" w:hAnsi="Wilma-Base" w:cs="Times New Roman"/>
          <w:sz w:val="24"/>
          <w:szCs w:val="24"/>
        </w:rPr>
      </w:pPr>
      <w:r w:rsidRPr="004F2540">
        <w:rPr>
          <w:rFonts w:ascii="Wilma-Base" w:hAnsi="Wilma-Base" w:cs="Times New Roman"/>
          <w:noProof/>
          <w:sz w:val="24"/>
          <w:szCs w:val="24"/>
        </w:rPr>
        <w:drawing>
          <wp:inline distT="0" distB="0" distL="0" distR="0" wp14:anchorId="3389AF48" wp14:editId="08DDE549">
            <wp:extent cx="5189220" cy="1839565"/>
            <wp:effectExtent l="0" t="0" r="0" b="889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5415" cy="184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FCCBB" w14:textId="77777777" w:rsidR="00E344ED" w:rsidRPr="004F2540" w:rsidRDefault="00E344ED">
      <w:pPr>
        <w:rPr>
          <w:rFonts w:ascii="Wilma-Base" w:hAnsi="Wilma-Base" w:cs="Times New Roman"/>
          <w:sz w:val="24"/>
          <w:szCs w:val="24"/>
        </w:rPr>
      </w:pPr>
    </w:p>
    <w:p w14:paraId="5AA32030" w14:textId="5BB8D713" w:rsidR="004C23FC" w:rsidRPr="004F2540" w:rsidRDefault="00F96587">
      <w:pPr>
        <w:rPr>
          <w:rFonts w:ascii="Wilma-Base" w:hAnsi="Wilma-Base" w:cs="Times New Roman"/>
          <w:sz w:val="24"/>
          <w:szCs w:val="24"/>
        </w:rPr>
      </w:pPr>
      <w:r w:rsidRPr="004F2540">
        <w:rPr>
          <w:rFonts w:ascii="Wilma-Base" w:hAnsi="Wilma-Base" w:cs="Times New Roman"/>
          <w:sz w:val="24"/>
          <w:szCs w:val="24"/>
        </w:rPr>
        <w:t>Je kunt nu inloggen bij de bibliotheek</w:t>
      </w:r>
    </w:p>
    <w:p w14:paraId="62EC25BA" w14:textId="5F9A71FA" w:rsidR="004C23FC" w:rsidRDefault="004C23FC" w:rsidP="004C23FC">
      <w:pPr>
        <w:rPr>
          <w:rFonts w:ascii="Wilma-Base" w:hAnsi="Wilma-Base" w:cs="Times New Roman"/>
          <w:sz w:val="24"/>
          <w:szCs w:val="24"/>
        </w:rPr>
      </w:pPr>
      <w:r w:rsidRPr="004F2540">
        <w:rPr>
          <w:rFonts w:ascii="Wilma-Base" w:hAnsi="Wilma-Base" w:cs="Times New Roman"/>
          <w:sz w:val="24"/>
          <w:szCs w:val="24"/>
        </w:rPr>
        <w:t xml:space="preserve">Probeer het maar! </w:t>
      </w:r>
    </w:p>
    <w:p w14:paraId="4313696C" w14:textId="77777777" w:rsidR="00955007" w:rsidRPr="004F2540" w:rsidRDefault="00955007" w:rsidP="004C23FC">
      <w:pPr>
        <w:rPr>
          <w:rFonts w:ascii="Wilma-Base" w:hAnsi="Wilma-Base" w:cs="Times New Roman"/>
          <w:sz w:val="24"/>
          <w:szCs w:val="24"/>
        </w:rPr>
      </w:pPr>
    </w:p>
    <w:p w14:paraId="55EF540E" w14:textId="3AD0DD29" w:rsidR="00722A9E" w:rsidRPr="001E7668" w:rsidRDefault="00722A9E" w:rsidP="004C23FC">
      <w:pPr>
        <w:rPr>
          <w:rFonts w:ascii="Wilma-Base" w:hAnsi="Wilma-Base" w:cs="Times New Roman"/>
          <w:sz w:val="24"/>
          <w:szCs w:val="24"/>
        </w:rPr>
      </w:pPr>
      <w:r w:rsidRPr="00955007">
        <w:rPr>
          <w:rFonts w:ascii="Wilma-Base" w:hAnsi="Wilma-Base" w:cs="Times New Roman"/>
          <w:sz w:val="24"/>
          <w:szCs w:val="24"/>
        </w:rPr>
        <w:t>HOE?</w:t>
      </w:r>
    </w:p>
    <w:p w14:paraId="34966C42" w14:textId="3A2F4B93" w:rsidR="00955007" w:rsidRDefault="004C23FC" w:rsidP="00D24583">
      <w:pPr>
        <w:rPr>
          <w:rFonts w:ascii="KievitOT-Regular" w:hAnsi="KievitOT-Regular" w:cs="Times New Roman"/>
          <w:sz w:val="24"/>
          <w:szCs w:val="24"/>
        </w:rPr>
      </w:pPr>
      <w:r w:rsidRPr="00955007">
        <w:rPr>
          <w:rFonts w:ascii="KievitOT-Regular" w:hAnsi="KievitOT-Regular" w:cs="Times New Roman"/>
          <w:sz w:val="24"/>
          <w:szCs w:val="24"/>
        </w:rPr>
        <w:t xml:space="preserve">Ga </w:t>
      </w:r>
      <w:r w:rsidR="008D0550">
        <w:rPr>
          <w:rFonts w:ascii="KievitOT-Regular" w:hAnsi="KievitOT-Regular" w:cs="Times New Roman"/>
          <w:sz w:val="24"/>
          <w:szCs w:val="24"/>
        </w:rPr>
        <w:t xml:space="preserve">(opnieuw) </w:t>
      </w:r>
      <w:r w:rsidRPr="00955007">
        <w:rPr>
          <w:rFonts w:ascii="KievitOT-Regular" w:hAnsi="KievitOT-Regular" w:cs="Times New Roman"/>
          <w:sz w:val="24"/>
          <w:szCs w:val="24"/>
        </w:rPr>
        <w:t>naar</w:t>
      </w:r>
      <w:r w:rsidR="00955007">
        <w:rPr>
          <w:rFonts w:ascii="KievitOT-Regular" w:hAnsi="KievitOT-Regular" w:cs="Times New Roman"/>
          <w:sz w:val="24"/>
          <w:szCs w:val="24"/>
        </w:rPr>
        <w:t xml:space="preserve"> </w:t>
      </w:r>
    </w:p>
    <w:p w14:paraId="172B920A" w14:textId="5E81CCB0" w:rsidR="004C23FC" w:rsidRPr="00955007" w:rsidRDefault="004C23FC" w:rsidP="00D24583">
      <w:pPr>
        <w:rPr>
          <w:rFonts w:ascii="KievitOT-Regular" w:hAnsi="KievitOT-Regular" w:cs="Times New Roman"/>
          <w:sz w:val="24"/>
          <w:szCs w:val="24"/>
        </w:rPr>
      </w:pPr>
      <w:r w:rsidRPr="00955007">
        <w:rPr>
          <w:rFonts w:ascii="KievitOT-Regular" w:hAnsi="KievitOT-Regular" w:cs="Times New Roman"/>
          <w:sz w:val="24"/>
          <w:szCs w:val="24"/>
        </w:rPr>
        <w:t>www.bibliotheekheerlen.nl</w:t>
      </w:r>
    </w:p>
    <w:p w14:paraId="7D8E52D6" w14:textId="77777777" w:rsidR="004C23FC" w:rsidRPr="004F2540" w:rsidRDefault="004C23FC" w:rsidP="00732A7B">
      <w:pPr>
        <w:pStyle w:val="Lijstalinea"/>
        <w:rPr>
          <w:rFonts w:ascii="Wilma-Base" w:hAnsi="Wilma-Base" w:cs="Times New Roman"/>
          <w:sz w:val="24"/>
          <w:szCs w:val="24"/>
        </w:rPr>
      </w:pPr>
      <w:r w:rsidRPr="004F2540">
        <w:rPr>
          <w:rFonts w:ascii="Wilma-Base" w:hAnsi="Wilma-Base" w:cs="Times New Roman"/>
          <w:noProof/>
          <w:sz w:val="24"/>
          <w:szCs w:val="24"/>
        </w:rPr>
        <w:drawing>
          <wp:inline distT="0" distB="0" distL="0" distR="0" wp14:anchorId="3148D325" wp14:editId="0BD9BA8C">
            <wp:extent cx="5064760" cy="1447643"/>
            <wp:effectExtent l="0" t="0" r="2540" b="63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2360" cy="148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82826" w14:textId="77777777" w:rsidR="004C23FC" w:rsidRPr="004F2540" w:rsidRDefault="004C23FC" w:rsidP="004C23FC">
      <w:pPr>
        <w:rPr>
          <w:rFonts w:ascii="Wilma-Base" w:hAnsi="Wilma-Base" w:cs="Times New Roman"/>
          <w:sz w:val="24"/>
          <w:szCs w:val="24"/>
        </w:rPr>
      </w:pPr>
    </w:p>
    <w:p w14:paraId="543927F3" w14:textId="77777777" w:rsidR="004C23FC" w:rsidRPr="004F2540" w:rsidRDefault="004C23FC" w:rsidP="004C23FC">
      <w:pPr>
        <w:rPr>
          <w:rFonts w:ascii="Wilma-Base" w:hAnsi="Wilma-Base" w:cs="Times New Roman"/>
          <w:sz w:val="24"/>
          <w:szCs w:val="24"/>
        </w:rPr>
      </w:pPr>
      <w:r w:rsidRPr="004F2540">
        <w:rPr>
          <w:rFonts w:ascii="Wilma-Base" w:hAnsi="Wilma-Base" w:cs="Times New Roman"/>
          <w:sz w:val="24"/>
          <w:szCs w:val="24"/>
        </w:rPr>
        <w:t>Klik op</w:t>
      </w:r>
    </w:p>
    <w:p w14:paraId="37D0A289" w14:textId="268DE00C" w:rsidR="004C23FC" w:rsidRPr="00B51069" w:rsidRDefault="004C23FC" w:rsidP="004C23FC">
      <w:pPr>
        <w:rPr>
          <w:rFonts w:ascii="KievitOT-Regular" w:hAnsi="KievitOT-Regular" w:cs="Times New Roman"/>
          <w:sz w:val="24"/>
          <w:szCs w:val="24"/>
        </w:rPr>
      </w:pPr>
      <w:r w:rsidRPr="00B51069">
        <w:rPr>
          <w:rFonts w:ascii="KievitOT-Regular" w:hAnsi="KievitOT-Regular" w:cs="Times New Roman"/>
          <w:sz w:val="24"/>
          <w:szCs w:val="24"/>
        </w:rPr>
        <w:t>Mijn menu</w:t>
      </w:r>
    </w:p>
    <w:p w14:paraId="63759AD7" w14:textId="20EE08BA" w:rsidR="003A77C9" w:rsidRPr="004F2540" w:rsidRDefault="004C23FC" w:rsidP="004C23FC">
      <w:pPr>
        <w:rPr>
          <w:rFonts w:ascii="Wilma-Base" w:hAnsi="Wilma-Base" w:cs="Times New Roman"/>
          <w:sz w:val="24"/>
          <w:szCs w:val="24"/>
        </w:rPr>
      </w:pPr>
      <w:r w:rsidRPr="004F2540">
        <w:rPr>
          <w:rFonts w:ascii="Wilma-Base" w:hAnsi="Wilma-Base" w:cs="Times New Roman"/>
          <w:noProof/>
          <w:sz w:val="24"/>
          <w:szCs w:val="24"/>
        </w:rPr>
        <w:drawing>
          <wp:inline distT="0" distB="0" distL="0" distR="0" wp14:anchorId="0AF0436A" wp14:editId="3E56F441">
            <wp:extent cx="5760720" cy="998855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EB8B8" w14:textId="77777777" w:rsidR="00825953" w:rsidRDefault="003A77C9" w:rsidP="004C23FC">
      <w:pPr>
        <w:rPr>
          <w:rFonts w:ascii="Wilma-Base" w:hAnsi="Wilma-Base" w:cs="Times New Roman"/>
          <w:sz w:val="24"/>
          <w:szCs w:val="24"/>
        </w:rPr>
      </w:pPr>
      <w:r w:rsidRPr="004F2540">
        <w:rPr>
          <w:rFonts w:ascii="Wilma-Base" w:hAnsi="Wilma-Base" w:cs="Times New Roman"/>
          <w:sz w:val="24"/>
          <w:szCs w:val="24"/>
        </w:rPr>
        <w:lastRenderedPageBreak/>
        <w:t xml:space="preserve">Vul dan </w:t>
      </w:r>
      <w:r w:rsidR="00FF60D2" w:rsidRPr="004F2540">
        <w:rPr>
          <w:rFonts w:ascii="Wilma-Base" w:hAnsi="Wilma-Base" w:cs="Times New Roman"/>
          <w:sz w:val="24"/>
          <w:szCs w:val="24"/>
        </w:rPr>
        <w:t>het nummer van je pas in</w:t>
      </w:r>
      <w:r w:rsidR="00825953">
        <w:rPr>
          <w:rFonts w:ascii="Wilma-Base" w:hAnsi="Wilma-Base" w:cs="Times New Roman"/>
          <w:sz w:val="24"/>
          <w:szCs w:val="24"/>
        </w:rPr>
        <w:t xml:space="preserve"> </w:t>
      </w:r>
    </w:p>
    <w:p w14:paraId="7584D86F" w14:textId="570E7D49" w:rsidR="00877A51" w:rsidRDefault="00825953" w:rsidP="00825953">
      <w:pPr>
        <w:jc w:val="center"/>
        <w:rPr>
          <w:rFonts w:ascii="Wilma-Base" w:hAnsi="Wilma-Base" w:cs="Times New Roman"/>
          <w:sz w:val="24"/>
          <w:szCs w:val="24"/>
        </w:rPr>
      </w:pPr>
      <w:r w:rsidRPr="00825953">
        <w:rPr>
          <w:rFonts w:ascii="KievitOT-Regular" w:hAnsi="KievitOT-Regular" w:cs="Times New Roman"/>
          <w:sz w:val="24"/>
          <w:szCs w:val="24"/>
        </w:rPr>
        <w:t>(</w:t>
      </w:r>
      <w:r w:rsidR="00186B64">
        <w:rPr>
          <w:rFonts w:ascii="KievitOT-Regular" w:hAnsi="KievitOT-Regular" w:cs="Times New Roman"/>
          <w:sz w:val="24"/>
          <w:szCs w:val="24"/>
        </w:rPr>
        <w:t xml:space="preserve">dit is </w:t>
      </w:r>
      <w:r w:rsidR="00CE3046">
        <w:rPr>
          <w:rFonts w:ascii="KievitOT-Regular" w:hAnsi="KievitOT-Regular" w:cs="Times New Roman"/>
          <w:sz w:val="24"/>
          <w:szCs w:val="24"/>
        </w:rPr>
        <w:t xml:space="preserve">het nummer </w:t>
      </w:r>
      <w:r w:rsidRPr="00825953">
        <w:rPr>
          <w:rFonts w:ascii="KievitOT-Regular" w:hAnsi="KievitOT-Regular" w:cs="Times New Roman"/>
          <w:sz w:val="24"/>
          <w:szCs w:val="24"/>
        </w:rPr>
        <w:t>rechts boven de barcode)</w:t>
      </w:r>
    </w:p>
    <w:p w14:paraId="10DE40CB" w14:textId="036ACDB7" w:rsidR="00FF60D2" w:rsidRPr="00B51069" w:rsidRDefault="00B51069" w:rsidP="004C23FC">
      <w:pPr>
        <w:rPr>
          <w:rFonts w:ascii="Wilma-Base" w:hAnsi="Wilma-Base" w:cs="Times New Roman"/>
          <w:sz w:val="24"/>
          <w:szCs w:val="24"/>
        </w:rPr>
      </w:pPr>
      <w:r w:rsidRPr="004F2540">
        <w:rPr>
          <w:rFonts w:ascii="Wilma-Base" w:hAnsi="Wilma-Base" w:cs="Times New Roman"/>
          <w:noProof/>
          <w:sz w:val="24"/>
          <w:szCs w:val="24"/>
        </w:rPr>
        <w:drawing>
          <wp:inline distT="0" distB="0" distL="0" distR="0" wp14:anchorId="336287A6" wp14:editId="65FABE8C">
            <wp:extent cx="2100611" cy="87757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4582" cy="91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717F1" w14:textId="77777777" w:rsidR="00825953" w:rsidRPr="004F2540" w:rsidRDefault="00825953" w:rsidP="004C23FC">
      <w:pPr>
        <w:rPr>
          <w:rFonts w:ascii="Wilma-Base" w:hAnsi="Wilma-Base" w:cs="Times New Roman"/>
          <w:sz w:val="24"/>
          <w:szCs w:val="24"/>
        </w:rPr>
      </w:pPr>
    </w:p>
    <w:p w14:paraId="11B18BDF" w14:textId="77777777" w:rsidR="004F01DB" w:rsidRDefault="002A40BC" w:rsidP="00A203DD">
      <w:pPr>
        <w:rPr>
          <w:rFonts w:ascii="Wilma-Base" w:hAnsi="Wilma-Base" w:cs="Times New Roman"/>
          <w:sz w:val="24"/>
          <w:szCs w:val="24"/>
        </w:rPr>
      </w:pPr>
      <w:r w:rsidRPr="004F2540">
        <w:rPr>
          <w:rFonts w:ascii="Wilma-Base" w:hAnsi="Wilma-Base" w:cs="Times New Roman"/>
          <w:sz w:val="24"/>
          <w:szCs w:val="24"/>
        </w:rPr>
        <w:t>En daarna je wachtwoord</w:t>
      </w:r>
      <w:r w:rsidR="00A203DD">
        <w:rPr>
          <w:rFonts w:ascii="Wilma-Base" w:hAnsi="Wilma-Base" w:cs="Times New Roman"/>
          <w:sz w:val="24"/>
          <w:szCs w:val="24"/>
        </w:rPr>
        <w:t xml:space="preserve"> </w:t>
      </w:r>
    </w:p>
    <w:p w14:paraId="55CB43F4" w14:textId="7FE3BB61" w:rsidR="00A77F18" w:rsidRPr="004F2540" w:rsidRDefault="00245641" w:rsidP="00A203DD">
      <w:pPr>
        <w:rPr>
          <w:rFonts w:ascii="Wilma-Base" w:hAnsi="Wilma-Base" w:cs="Times New Roman"/>
          <w:sz w:val="24"/>
          <w:szCs w:val="24"/>
        </w:rPr>
      </w:pPr>
      <w:r w:rsidRPr="00825953">
        <w:rPr>
          <w:rFonts w:ascii="KievitOT-Regular" w:hAnsi="KievitOT-Regular" w:cs="Times New Roman"/>
          <w:sz w:val="24"/>
          <w:szCs w:val="24"/>
        </w:rPr>
        <w:t>(in de regel daaronder)</w:t>
      </w:r>
    </w:p>
    <w:p w14:paraId="7854B7BF" w14:textId="449684A4" w:rsidR="004C23FC" w:rsidRDefault="003A77C9">
      <w:pPr>
        <w:rPr>
          <w:rFonts w:ascii="Wilma-Base" w:hAnsi="Wilma-Base" w:cs="Times New Roman"/>
          <w:sz w:val="24"/>
          <w:szCs w:val="24"/>
        </w:rPr>
      </w:pPr>
      <w:r w:rsidRPr="004F2540">
        <w:rPr>
          <w:rFonts w:ascii="Wilma-Base" w:hAnsi="Wilma-Base" w:cs="Times New Roman"/>
          <w:noProof/>
          <w:sz w:val="24"/>
          <w:szCs w:val="24"/>
        </w:rPr>
        <w:drawing>
          <wp:inline distT="0" distB="0" distL="0" distR="0" wp14:anchorId="393D644F" wp14:editId="3D847D89">
            <wp:extent cx="5761990" cy="1967724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47839" cy="199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B5102" w14:textId="77777777" w:rsidR="00A203DD" w:rsidRPr="004F2540" w:rsidRDefault="00A203DD">
      <w:pPr>
        <w:rPr>
          <w:rFonts w:ascii="Wilma-Base" w:hAnsi="Wilma-Base" w:cs="Times New Roman"/>
          <w:sz w:val="24"/>
          <w:szCs w:val="24"/>
        </w:rPr>
      </w:pPr>
    </w:p>
    <w:p w14:paraId="332404B3" w14:textId="236AD2E9" w:rsidR="00AD3016" w:rsidRPr="004F2540" w:rsidRDefault="002A40BC">
      <w:pPr>
        <w:rPr>
          <w:rFonts w:ascii="Wilma-Base" w:hAnsi="Wilma-Base" w:cs="Times New Roman"/>
          <w:sz w:val="24"/>
          <w:szCs w:val="24"/>
        </w:rPr>
      </w:pPr>
      <w:r w:rsidRPr="004F2540">
        <w:rPr>
          <w:rFonts w:ascii="Wilma-Base" w:hAnsi="Wilma-Base" w:cs="Times New Roman"/>
          <w:sz w:val="24"/>
          <w:szCs w:val="24"/>
        </w:rPr>
        <w:t>Is het gelu</w:t>
      </w:r>
      <w:r w:rsidR="00D46C87" w:rsidRPr="004F2540">
        <w:rPr>
          <w:rFonts w:ascii="Wilma-Base" w:hAnsi="Wilma-Base" w:cs="Times New Roman"/>
          <w:sz w:val="24"/>
          <w:szCs w:val="24"/>
        </w:rPr>
        <w:t>kt</w:t>
      </w:r>
      <w:r w:rsidR="00A3482E" w:rsidRPr="004F2540">
        <w:rPr>
          <w:rFonts w:ascii="Wilma-Base" w:hAnsi="Wilma-Base" w:cs="Times New Roman"/>
          <w:sz w:val="24"/>
          <w:szCs w:val="24"/>
        </w:rPr>
        <w:t xml:space="preserve">, </w:t>
      </w:r>
      <w:r w:rsidR="00D46C87" w:rsidRPr="004F2540">
        <w:rPr>
          <w:rFonts w:ascii="Wilma-Base" w:hAnsi="Wilma-Base" w:cs="Times New Roman"/>
          <w:sz w:val="24"/>
          <w:szCs w:val="24"/>
        </w:rPr>
        <w:t xml:space="preserve">vergeet </w:t>
      </w:r>
      <w:r w:rsidR="00A3482E" w:rsidRPr="004F2540">
        <w:rPr>
          <w:rFonts w:ascii="Wilma-Base" w:hAnsi="Wilma-Base" w:cs="Times New Roman"/>
          <w:sz w:val="24"/>
          <w:szCs w:val="24"/>
        </w:rPr>
        <w:t xml:space="preserve">dan </w:t>
      </w:r>
      <w:r w:rsidR="00D46C87" w:rsidRPr="004F2540">
        <w:rPr>
          <w:rFonts w:ascii="Wilma-Base" w:hAnsi="Wilma-Base" w:cs="Times New Roman"/>
          <w:sz w:val="24"/>
          <w:szCs w:val="24"/>
        </w:rPr>
        <w:t xml:space="preserve">niet om </w:t>
      </w:r>
      <w:r w:rsidR="00AD3016" w:rsidRPr="004F2540">
        <w:rPr>
          <w:rFonts w:ascii="Wilma-Base" w:hAnsi="Wilma-Base" w:cs="Times New Roman"/>
          <w:sz w:val="24"/>
          <w:szCs w:val="24"/>
        </w:rPr>
        <w:t>ook weer uit te loggen.</w:t>
      </w:r>
    </w:p>
    <w:p w14:paraId="3F3194D1" w14:textId="74E8D66A" w:rsidR="00102B1D" w:rsidRPr="004F01DB" w:rsidRDefault="00AD3016">
      <w:pPr>
        <w:rPr>
          <w:rFonts w:ascii="KievitOT-Regular" w:hAnsi="KievitOT-Regular" w:cs="Times New Roman"/>
          <w:sz w:val="24"/>
          <w:szCs w:val="24"/>
        </w:rPr>
      </w:pPr>
      <w:r w:rsidRPr="004F01DB">
        <w:rPr>
          <w:rFonts w:ascii="KievitOT-Regular" w:hAnsi="KievitOT-Regular" w:cs="Times New Roman"/>
          <w:sz w:val="24"/>
          <w:szCs w:val="24"/>
        </w:rPr>
        <w:t>Dit doe je via afmelden</w:t>
      </w:r>
      <w:r w:rsidR="004F01DB">
        <w:rPr>
          <w:rFonts w:ascii="KievitOT-Regular" w:hAnsi="KievitOT-Regular" w:cs="Times New Roman"/>
          <w:sz w:val="24"/>
          <w:szCs w:val="24"/>
        </w:rPr>
        <w:t>.</w:t>
      </w:r>
    </w:p>
    <w:p w14:paraId="245C9322" w14:textId="412FB617" w:rsidR="005453A7" w:rsidRPr="004F01DB" w:rsidRDefault="00A3482E">
      <w:pPr>
        <w:rPr>
          <w:rFonts w:ascii="KievitOT-Regular" w:hAnsi="KievitOT-Regular" w:cs="Times New Roman"/>
          <w:sz w:val="24"/>
          <w:szCs w:val="24"/>
        </w:rPr>
      </w:pPr>
      <w:r w:rsidRPr="004F01DB">
        <w:rPr>
          <w:rFonts w:ascii="KievitOT-Regular" w:hAnsi="KievitOT-Regular" w:cs="Times New Roman"/>
          <w:sz w:val="24"/>
          <w:szCs w:val="24"/>
        </w:rPr>
        <w:t xml:space="preserve">Dit zie je bij </w:t>
      </w:r>
      <w:r w:rsidR="002C4A28">
        <w:rPr>
          <w:rFonts w:ascii="KievitOT-Regular" w:hAnsi="KievitOT-Regular" w:cs="Times New Roman"/>
          <w:sz w:val="24"/>
          <w:szCs w:val="24"/>
        </w:rPr>
        <w:t>‘</w:t>
      </w:r>
      <w:r w:rsidRPr="004F01DB">
        <w:rPr>
          <w:rFonts w:ascii="KievitOT-Regular" w:hAnsi="KievitOT-Regular" w:cs="Times New Roman"/>
          <w:sz w:val="24"/>
          <w:szCs w:val="24"/>
        </w:rPr>
        <w:t>men</w:t>
      </w:r>
      <w:r w:rsidR="005A1798" w:rsidRPr="004F01DB">
        <w:rPr>
          <w:rFonts w:ascii="KievitOT-Regular" w:hAnsi="KievitOT-Regular" w:cs="Times New Roman"/>
          <w:sz w:val="24"/>
          <w:szCs w:val="24"/>
        </w:rPr>
        <w:t>u van</w:t>
      </w:r>
      <w:r w:rsidR="002C4A28">
        <w:rPr>
          <w:rFonts w:ascii="KievitOT-Regular" w:hAnsi="KievitOT-Regular" w:cs="Times New Roman"/>
          <w:sz w:val="24"/>
          <w:szCs w:val="24"/>
        </w:rPr>
        <w:t>’.</w:t>
      </w:r>
    </w:p>
    <w:p w14:paraId="064AD6AF" w14:textId="10C36A92" w:rsidR="00A3482E" w:rsidRPr="004F01DB" w:rsidRDefault="005B5A79">
      <w:pPr>
        <w:rPr>
          <w:rFonts w:ascii="KievitOT-Regular" w:hAnsi="KievitOT-Regular" w:cs="Times New Roman"/>
          <w:sz w:val="24"/>
          <w:szCs w:val="24"/>
        </w:rPr>
      </w:pPr>
      <w:r w:rsidRPr="004F01DB">
        <w:rPr>
          <w:rFonts w:ascii="KievitOT-Regular" w:hAnsi="KievitOT-Regular" w:cs="Times New Roman"/>
          <w:sz w:val="24"/>
          <w:szCs w:val="24"/>
        </w:rPr>
        <w:t>Klik op afmelden</w:t>
      </w:r>
      <w:r w:rsidR="00F60FD1">
        <w:rPr>
          <w:rFonts w:ascii="KievitOT-Regular" w:hAnsi="KievitOT-Regular" w:cs="Times New Roman"/>
          <w:sz w:val="24"/>
          <w:szCs w:val="24"/>
        </w:rPr>
        <w:t xml:space="preserve">, dat is hetzelfde als </w:t>
      </w:r>
      <w:r w:rsidRPr="004F01DB">
        <w:rPr>
          <w:rFonts w:ascii="KievitOT-Regular" w:hAnsi="KievitOT-Regular" w:cs="Times New Roman"/>
          <w:sz w:val="24"/>
          <w:szCs w:val="24"/>
        </w:rPr>
        <w:t>uitloggen</w:t>
      </w:r>
      <w:r w:rsidR="00F60FD1">
        <w:rPr>
          <w:rFonts w:ascii="KievitOT-Regular" w:hAnsi="KievitOT-Regular" w:cs="Times New Roman"/>
          <w:sz w:val="24"/>
          <w:szCs w:val="24"/>
        </w:rPr>
        <w:t>.</w:t>
      </w:r>
      <w:r w:rsidR="005A1798" w:rsidRPr="004F01DB">
        <w:rPr>
          <w:rFonts w:ascii="KievitOT-Regular" w:hAnsi="KievitOT-Regular" w:cs="Times New Roman"/>
          <w:sz w:val="24"/>
          <w:szCs w:val="24"/>
        </w:rPr>
        <w:tab/>
      </w:r>
    </w:p>
    <w:p w14:paraId="68898A1C" w14:textId="2258FEEA" w:rsidR="00A3482E" w:rsidRPr="004F2540" w:rsidRDefault="00A3482E">
      <w:pPr>
        <w:rPr>
          <w:rFonts w:ascii="Wilma-Base" w:hAnsi="Wilma-Base" w:cs="Times New Roman"/>
          <w:sz w:val="24"/>
          <w:szCs w:val="24"/>
        </w:rPr>
      </w:pPr>
      <w:r w:rsidRPr="004F2540">
        <w:rPr>
          <w:rFonts w:ascii="Wilma-Base" w:hAnsi="Wilma-Base" w:cs="Times New Roman"/>
          <w:noProof/>
          <w:sz w:val="24"/>
          <w:szCs w:val="24"/>
        </w:rPr>
        <w:drawing>
          <wp:inline distT="0" distB="0" distL="0" distR="0" wp14:anchorId="46F38691" wp14:editId="588E7C8C">
            <wp:extent cx="5829300" cy="2327910"/>
            <wp:effectExtent l="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3888" cy="233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80D7B" w14:textId="406A038C" w:rsidR="00BA25C9" w:rsidRPr="004F2540" w:rsidRDefault="00BA25C9">
      <w:pPr>
        <w:rPr>
          <w:rFonts w:ascii="Wilma-Base" w:hAnsi="Wilma-Base" w:cs="Times New Roman"/>
          <w:sz w:val="24"/>
          <w:szCs w:val="24"/>
        </w:rPr>
      </w:pPr>
    </w:p>
    <w:p w14:paraId="6D76D110" w14:textId="77777777" w:rsidR="008B0BE9" w:rsidRPr="00CF4AF6" w:rsidRDefault="008B0BE9">
      <w:pPr>
        <w:rPr>
          <w:rFonts w:ascii="Wilma-Base" w:hAnsi="Wilma-Base" w:cs="Times New Roman"/>
          <w:sz w:val="24"/>
          <w:szCs w:val="24"/>
        </w:rPr>
      </w:pPr>
      <w:r w:rsidRPr="00CF4AF6">
        <w:rPr>
          <w:rFonts w:ascii="Wilma-Base" w:hAnsi="Wilma-Base" w:cs="Times New Roman"/>
          <w:sz w:val="24"/>
          <w:szCs w:val="24"/>
        </w:rPr>
        <w:lastRenderedPageBreak/>
        <w:t>Tip!</w:t>
      </w:r>
    </w:p>
    <w:p w14:paraId="66517BD2" w14:textId="41BDC0C1" w:rsidR="00AB14E6" w:rsidRPr="00C40E05" w:rsidRDefault="00FE2329">
      <w:pPr>
        <w:rPr>
          <w:rFonts w:ascii="Wilma-Base" w:hAnsi="Wilma-Base" w:cs="Times New Roman"/>
          <w:sz w:val="24"/>
          <w:szCs w:val="24"/>
        </w:rPr>
      </w:pPr>
      <w:r>
        <w:rPr>
          <w:rFonts w:ascii="Wilma-Base" w:hAnsi="Wilma-Base" w:cs="Times New Roman"/>
          <w:sz w:val="24"/>
          <w:szCs w:val="24"/>
        </w:rPr>
        <w:t>Jouw</w:t>
      </w:r>
      <w:r w:rsidR="00AA24DF" w:rsidRPr="00C40E05">
        <w:rPr>
          <w:rFonts w:ascii="Wilma-Base" w:hAnsi="Wilma-Base" w:cs="Times New Roman"/>
          <w:sz w:val="24"/>
          <w:szCs w:val="24"/>
        </w:rPr>
        <w:t xml:space="preserve"> pasnummer en wachtwoord </w:t>
      </w:r>
      <w:r w:rsidR="0082716F" w:rsidRPr="00C40E05">
        <w:rPr>
          <w:rFonts w:ascii="Wilma-Base" w:hAnsi="Wilma-Base" w:cs="Times New Roman"/>
          <w:sz w:val="24"/>
          <w:szCs w:val="24"/>
        </w:rPr>
        <w:t xml:space="preserve">zijn niet alleen </w:t>
      </w:r>
      <w:r>
        <w:rPr>
          <w:rFonts w:ascii="Wilma-Base" w:hAnsi="Wilma-Base" w:cs="Times New Roman"/>
          <w:sz w:val="24"/>
          <w:szCs w:val="24"/>
        </w:rPr>
        <w:t xml:space="preserve">handig </w:t>
      </w:r>
      <w:r w:rsidR="0082716F" w:rsidRPr="00C40E05">
        <w:rPr>
          <w:rFonts w:ascii="Wilma-Base" w:hAnsi="Wilma-Base" w:cs="Times New Roman"/>
          <w:sz w:val="24"/>
          <w:szCs w:val="24"/>
        </w:rPr>
        <w:t>voor de website van de bibliotheek van Heerlen</w:t>
      </w:r>
      <w:r>
        <w:rPr>
          <w:rFonts w:ascii="Wilma-Base" w:hAnsi="Wilma-Base" w:cs="Times New Roman"/>
          <w:sz w:val="24"/>
          <w:szCs w:val="24"/>
        </w:rPr>
        <w:t>.</w:t>
      </w:r>
    </w:p>
    <w:p w14:paraId="0AA78A0C" w14:textId="1F56CC23" w:rsidR="001D67CF" w:rsidRPr="00C40E05" w:rsidRDefault="0082716F">
      <w:pPr>
        <w:rPr>
          <w:rFonts w:ascii="KievitOT-Regular" w:hAnsi="KievitOT-Regular" w:cs="Times New Roman"/>
          <w:sz w:val="24"/>
          <w:szCs w:val="24"/>
        </w:rPr>
      </w:pPr>
      <w:r w:rsidRPr="00C40E05">
        <w:rPr>
          <w:rFonts w:ascii="KievitOT-Regular" w:hAnsi="KievitOT-Regular" w:cs="Times New Roman"/>
          <w:sz w:val="24"/>
          <w:szCs w:val="24"/>
        </w:rPr>
        <w:t xml:space="preserve">Je kunt nu ook inloggen bij </w:t>
      </w:r>
      <w:r w:rsidR="004058C1">
        <w:rPr>
          <w:rFonts w:ascii="KievitOT-Regular" w:hAnsi="KievitOT-Regular" w:cs="Times New Roman"/>
          <w:sz w:val="24"/>
          <w:szCs w:val="24"/>
        </w:rPr>
        <w:t xml:space="preserve">een aantal </w:t>
      </w:r>
      <w:r w:rsidR="005519E2" w:rsidRPr="00C40E05">
        <w:rPr>
          <w:rFonts w:ascii="KievitOT-Regular" w:hAnsi="KievitOT-Regular" w:cs="Times New Roman"/>
          <w:sz w:val="24"/>
          <w:szCs w:val="24"/>
        </w:rPr>
        <w:t xml:space="preserve">andere </w:t>
      </w:r>
      <w:r w:rsidR="00C270D2" w:rsidRPr="00C40E05">
        <w:rPr>
          <w:rFonts w:ascii="KievitOT-Regular" w:hAnsi="KievitOT-Regular" w:cs="Times New Roman"/>
          <w:sz w:val="24"/>
          <w:szCs w:val="24"/>
        </w:rPr>
        <w:t>websites</w:t>
      </w:r>
      <w:r w:rsidR="00E74BA8" w:rsidRPr="00C40E05">
        <w:rPr>
          <w:rFonts w:ascii="KievitOT-Regular" w:hAnsi="KievitOT-Regular" w:cs="Times New Roman"/>
          <w:sz w:val="24"/>
          <w:szCs w:val="24"/>
        </w:rPr>
        <w:t xml:space="preserve">, bijvoorbeeld bij de online bibliotheek (voor </w:t>
      </w:r>
      <w:r w:rsidR="008C2C22" w:rsidRPr="00C40E05">
        <w:rPr>
          <w:rFonts w:ascii="KievitOT-Regular" w:hAnsi="KievitOT-Regular" w:cs="Times New Roman"/>
          <w:sz w:val="24"/>
          <w:szCs w:val="24"/>
        </w:rPr>
        <w:t>e-books</w:t>
      </w:r>
      <w:r w:rsidR="00302290">
        <w:rPr>
          <w:rFonts w:ascii="KievitOT-Regular" w:hAnsi="KievitOT-Regular" w:cs="Times New Roman"/>
          <w:sz w:val="24"/>
          <w:szCs w:val="24"/>
        </w:rPr>
        <w:t xml:space="preserve"> en luisterboeken</w:t>
      </w:r>
      <w:r w:rsidR="008C2C22" w:rsidRPr="00C40E05">
        <w:rPr>
          <w:rFonts w:ascii="KievitOT-Regular" w:hAnsi="KievitOT-Regular" w:cs="Times New Roman"/>
          <w:sz w:val="24"/>
          <w:szCs w:val="24"/>
        </w:rPr>
        <w:t>)</w:t>
      </w:r>
      <w:r w:rsidR="00C957C9" w:rsidRPr="00C40E05">
        <w:rPr>
          <w:rFonts w:ascii="KievitOT-Regular" w:hAnsi="KievitOT-Regular" w:cs="Times New Roman"/>
          <w:sz w:val="24"/>
          <w:szCs w:val="24"/>
        </w:rPr>
        <w:t xml:space="preserve">. </w:t>
      </w:r>
      <w:r w:rsidR="00E74BA8" w:rsidRPr="00C40E05">
        <w:rPr>
          <w:rFonts w:ascii="KievitOT-Regular" w:hAnsi="KievitOT-Regular" w:cs="Times New Roman"/>
          <w:sz w:val="24"/>
          <w:szCs w:val="24"/>
        </w:rPr>
        <w:t xml:space="preserve"> </w:t>
      </w:r>
      <w:r w:rsidR="005519E2" w:rsidRPr="00C40E05">
        <w:rPr>
          <w:rFonts w:ascii="KievitOT-Regular" w:hAnsi="KievitOT-Regular" w:cs="Times New Roman"/>
          <w:sz w:val="24"/>
          <w:szCs w:val="24"/>
        </w:rPr>
        <w:t xml:space="preserve"> </w:t>
      </w:r>
    </w:p>
    <w:p w14:paraId="3E16DFDC" w14:textId="543938BA" w:rsidR="00BA25C9" w:rsidRPr="00C40E05" w:rsidRDefault="002B6CB0">
      <w:pPr>
        <w:rPr>
          <w:rFonts w:ascii="KievitOT-Regular" w:hAnsi="KievitOT-Regular" w:cs="Times New Roman"/>
          <w:sz w:val="24"/>
          <w:szCs w:val="24"/>
        </w:rPr>
      </w:pPr>
      <w:r w:rsidRPr="00C40E05">
        <w:rPr>
          <w:rFonts w:ascii="KievitOT-Regular" w:hAnsi="KievitOT-Regular" w:cs="Times New Roman"/>
          <w:sz w:val="24"/>
          <w:szCs w:val="24"/>
        </w:rPr>
        <w:t>Of bij</w:t>
      </w:r>
      <w:r w:rsidR="009053BD" w:rsidRPr="00C40E05">
        <w:rPr>
          <w:rFonts w:ascii="KievitOT-Regular" w:hAnsi="KievitOT-Regular" w:cs="Times New Roman"/>
          <w:sz w:val="24"/>
          <w:szCs w:val="24"/>
        </w:rPr>
        <w:t xml:space="preserve"> </w:t>
      </w:r>
      <w:r w:rsidR="00C270D2" w:rsidRPr="00C40E05">
        <w:rPr>
          <w:rFonts w:ascii="KievitOT-Regular" w:hAnsi="KievitOT-Regular" w:cs="Times New Roman"/>
          <w:sz w:val="24"/>
          <w:szCs w:val="24"/>
        </w:rPr>
        <w:t>organisaties en bedrijven die met de bieb samenwerken</w:t>
      </w:r>
      <w:r w:rsidRPr="00C40E05">
        <w:rPr>
          <w:rFonts w:ascii="KievitOT-Regular" w:hAnsi="KievitOT-Regular" w:cs="Times New Roman"/>
          <w:sz w:val="24"/>
          <w:szCs w:val="24"/>
        </w:rPr>
        <w:t xml:space="preserve">, zoals </w:t>
      </w:r>
      <w:proofErr w:type="spellStart"/>
      <w:r w:rsidR="00232840" w:rsidRPr="00C40E05">
        <w:rPr>
          <w:rFonts w:ascii="KievitOT-Regular" w:hAnsi="KievitOT-Regular" w:cs="Times New Roman"/>
          <w:sz w:val="24"/>
          <w:szCs w:val="24"/>
        </w:rPr>
        <w:t>Bereslim</w:t>
      </w:r>
      <w:proofErr w:type="spellEnd"/>
      <w:r w:rsidR="00232840" w:rsidRPr="00C40E05">
        <w:rPr>
          <w:rFonts w:ascii="KievitOT-Regular" w:hAnsi="KievitOT-Regular" w:cs="Times New Roman"/>
          <w:sz w:val="24"/>
          <w:szCs w:val="24"/>
        </w:rPr>
        <w:t xml:space="preserve">, </w:t>
      </w:r>
      <w:proofErr w:type="spellStart"/>
      <w:r w:rsidR="00C40E05" w:rsidRPr="00C40E05">
        <w:rPr>
          <w:rFonts w:ascii="KievitOT-Regular" w:hAnsi="KievitOT-Regular" w:cs="Times New Roman"/>
          <w:sz w:val="24"/>
          <w:szCs w:val="24"/>
        </w:rPr>
        <w:t>Yoleo</w:t>
      </w:r>
      <w:proofErr w:type="spellEnd"/>
      <w:r w:rsidR="00C40E05" w:rsidRPr="00C40E05">
        <w:rPr>
          <w:rFonts w:ascii="KievitOT-Regular" w:hAnsi="KievitOT-Regular" w:cs="Times New Roman"/>
          <w:sz w:val="24"/>
          <w:szCs w:val="24"/>
        </w:rPr>
        <w:t xml:space="preserve"> en D</w:t>
      </w:r>
      <w:r w:rsidR="00232840" w:rsidRPr="00C40E05">
        <w:rPr>
          <w:rFonts w:ascii="KievitOT-Regular" w:hAnsi="KievitOT-Regular" w:cs="Times New Roman"/>
          <w:sz w:val="24"/>
          <w:szCs w:val="24"/>
        </w:rPr>
        <w:t xml:space="preserve">e </w:t>
      </w:r>
      <w:r w:rsidR="00C40E05" w:rsidRPr="00C40E05">
        <w:rPr>
          <w:rFonts w:ascii="KievitOT-Regular" w:hAnsi="KievitOT-Regular" w:cs="Times New Roman"/>
          <w:sz w:val="24"/>
          <w:szCs w:val="24"/>
        </w:rPr>
        <w:t>V</w:t>
      </w:r>
      <w:r w:rsidR="00232840" w:rsidRPr="00C40E05">
        <w:rPr>
          <w:rFonts w:ascii="KievitOT-Regular" w:hAnsi="KievitOT-Regular" w:cs="Times New Roman"/>
          <w:sz w:val="24"/>
          <w:szCs w:val="24"/>
        </w:rPr>
        <w:t>oorleeshoek.</w:t>
      </w:r>
    </w:p>
    <w:p w14:paraId="560C8E15" w14:textId="77777777" w:rsidR="005720C1" w:rsidRPr="00AB14E6" w:rsidRDefault="005720C1">
      <w:pPr>
        <w:rPr>
          <w:rFonts w:ascii="KievitOT-Regular" w:hAnsi="KievitOT-Regular" w:cs="Times New Roman"/>
          <w:sz w:val="24"/>
          <w:szCs w:val="24"/>
        </w:rPr>
      </w:pPr>
    </w:p>
    <w:p w14:paraId="19C98A05" w14:textId="2C11D06B" w:rsidR="005135D5" w:rsidRDefault="005C749A">
      <w:pPr>
        <w:rPr>
          <w:rFonts w:ascii="Wilma-Base" w:hAnsi="Wilma-Base" w:cs="Times New Roman"/>
          <w:sz w:val="24"/>
          <w:szCs w:val="24"/>
        </w:rPr>
      </w:pPr>
      <w:r w:rsidRPr="004F2540">
        <w:rPr>
          <w:rFonts w:ascii="Wilma-Base" w:hAnsi="Wilma-Base" w:cs="Times New Roman"/>
          <w:noProof/>
          <w:sz w:val="24"/>
          <w:szCs w:val="24"/>
        </w:rPr>
        <w:drawing>
          <wp:inline distT="0" distB="0" distL="0" distR="0" wp14:anchorId="33EB5E8D" wp14:editId="075391EC">
            <wp:extent cx="3790950" cy="2104815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20993" cy="217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B5B82" w14:textId="41593AB8" w:rsidR="00C3693D" w:rsidRPr="004F2540" w:rsidRDefault="00C3693D">
      <w:pPr>
        <w:rPr>
          <w:rFonts w:ascii="Wilma-Base" w:hAnsi="Wilma-Base" w:cs="Times New Roman"/>
          <w:sz w:val="24"/>
          <w:szCs w:val="24"/>
        </w:rPr>
      </w:pPr>
    </w:p>
    <w:p w14:paraId="7228A201" w14:textId="22063ED0" w:rsidR="005135D5" w:rsidRDefault="005135D5">
      <w:pPr>
        <w:rPr>
          <w:rFonts w:ascii="Wilma-Base" w:hAnsi="Wilma-Base" w:cs="Times New Roman"/>
          <w:sz w:val="24"/>
          <w:szCs w:val="24"/>
        </w:rPr>
      </w:pPr>
      <w:r w:rsidRPr="004F2540">
        <w:rPr>
          <w:rFonts w:ascii="Wilma-Base" w:hAnsi="Wilma-Base" w:cs="Times New Roman"/>
          <w:sz w:val="24"/>
          <w:szCs w:val="24"/>
        </w:rPr>
        <w:t xml:space="preserve">Lukt het niet? </w:t>
      </w:r>
    </w:p>
    <w:p w14:paraId="6B75FAA2" w14:textId="20CDFA24" w:rsidR="00831732" w:rsidRDefault="00E623F0">
      <w:pPr>
        <w:rPr>
          <w:rFonts w:ascii="KievitOT-Regular" w:hAnsi="KievitOT-Regular" w:cs="Times New Roman"/>
          <w:sz w:val="24"/>
          <w:szCs w:val="24"/>
        </w:rPr>
      </w:pPr>
      <w:r>
        <w:rPr>
          <w:rFonts w:ascii="KievitOT-Regular" w:hAnsi="KievitOT-Regular" w:cs="Times New Roman"/>
          <w:sz w:val="24"/>
          <w:szCs w:val="24"/>
        </w:rPr>
        <w:t>Of heb je nog vragen?</w:t>
      </w:r>
    </w:p>
    <w:p w14:paraId="62AA0D5E" w14:textId="4BA7538C" w:rsidR="00831732" w:rsidRPr="00831732" w:rsidRDefault="00831732">
      <w:pPr>
        <w:rPr>
          <w:rFonts w:ascii="KievitOT-Regular" w:hAnsi="KievitOT-Regular" w:cs="Times New Roman"/>
          <w:sz w:val="24"/>
          <w:szCs w:val="24"/>
        </w:rPr>
      </w:pPr>
    </w:p>
    <w:p w14:paraId="75445612" w14:textId="3E6B3F0D" w:rsidR="00A701BA" w:rsidRDefault="005135D5">
      <w:pPr>
        <w:rPr>
          <w:rFonts w:ascii="Wilma-Base" w:hAnsi="Wilma-Base" w:cs="Times New Roman"/>
          <w:sz w:val="24"/>
          <w:szCs w:val="24"/>
        </w:rPr>
      </w:pPr>
      <w:r w:rsidRPr="004F2540">
        <w:rPr>
          <w:rFonts w:ascii="Wilma-Base" w:hAnsi="Wilma-Base" w:cs="Times New Roman"/>
          <w:sz w:val="24"/>
          <w:szCs w:val="24"/>
        </w:rPr>
        <w:t>Bel of mail de bibliotheek</w:t>
      </w:r>
      <w:r w:rsidR="005905C1" w:rsidRPr="004F2540">
        <w:rPr>
          <w:rFonts w:ascii="Wilma-Base" w:hAnsi="Wilma-Base" w:cs="Times New Roman"/>
          <w:sz w:val="24"/>
          <w:szCs w:val="24"/>
        </w:rPr>
        <w:t xml:space="preserve">, </w:t>
      </w:r>
      <w:r w:rsidRPr="004F2540">
        <w:rPr>
          <w:rFonts w:ascii="Wilma-Base" w:hAnsi="Wilma-Base" w:cs="Times New Roman"/>
          <w:sz w:val="24"/>
          <w:szCs w:val="24"/>
        </w:rPr>
        <w:t>of kom tijdens openingstijden langs en stel je vraag aan een medewerker</w:t>
      </w:r>
      <w:r w:rsidR="005905C1" w:rsidRPr="004F2540">
        <w:rPr>
          <w:rFonts w:ascii="Wilma-Base" w:hAnsi="Wilma-Base" w:cs="Times New Roman"/>
          <w:sz w:val="24"/>
          <w:szCs w:val="24"/>
        </w:rPr>
        <w:t xml:space="preserve">. </w:t>
      </w:r>
      <w:r w:rsidRPr="00CB4ABA">
        <w:rPr>
          <w:rFonts w:ascii="Wilma-Base" w:hAnsi="Wilma-Base" w:cs="Times New Roman"/>
          <w:sz w:val="24"/>
          <w:szCs w:val="24"/>
        </w:rPr>
        <w:t>We helpen je graag.</w:t>
      </w:r>
    </w:p>
    <w:p w14:paraId="4AB367C9" w14:textId="436EF108" w:rsidR="00BB169F" w:rsidRDefault="00BB169F">
      <w:pPr>
        <w:rPr>
          <w:rFonts w:ascii="KievitOT-Regular" w:hAnsi="KievitOT-Regular" w:cs="Times New Roman"/>
          <w:sz w:val="24"/>
          <w:szCs w:val="24"/>
        </w:rPr>
      </w:pPr>
    </w:p>
    <w:p w14:paraId="642077E1" w14:textId="12219301" w:rsidR="00E623F0" w:rsidRDefault="00CB4ABA">
      <w:pPr>
        <w:rPr>
          <w:rFonts w:ascii="Wilma-Base" w:hAnsi="Wilma-Base" w:cs="Times New Roman"/>
          <w:sz w:val="24"/>
          <w:szCs w:val="24"/>
        </w:rPr>
      </w:pPr>
      <w:r w:rsidRPr="004F2540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F972C74" wp14:editId="0C780CAF">
            <wp:simplePos x="0" y="0"/>
            <wp:positionH relativeFrom="margin">
              <wp:posOffset>3291205</wp:posOffset>
            </wp:positionH>
            <wp:positionV relativeFrom="margin">
              <wp:posOffset>6520180</wp:posOffset>
            </wp:positionV>
            <wp:extent cx="2609850" cy="1162050"/>
            <wp:effectExtent l="0" t="0" r="0" b="0"/>
            <wp:wrapSquare wrapText="bothSides"/>
            <wp:docPr id="31" name="x_Afbeelding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x_Afbeelding 1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3F0">
        <w:rPr>
          <w:rFonts w:ascii="Wilma-Base" w:hAnsi="Wilma-Base" w:cs="Times New Roman"/>
          <w:color w:val="FF0000"/>
          <w:sz w:val="24"/>
          <w:szCs w:val="24"/>
        </w:rPr>
        <w:t xml:space="preserve">Schunck </w:t>
      </w:r>
      <w:r w:rsidR="00E623F0">
        <w:rPr>
          <w:rFonts w:ascii="Wilma-Base" w:hAnsi="Wilma-Base" w:cs="Times New Roman"/>
          <w:sz w:val="24"/>
          <w:szCs w:val="24"/>
        </w:rPr>
        <w:t xml:space="preserve">Glaspaleis </w:t>
      </w:r>
      <w:r w:rsidR="00BB2515" w:rsidRPr="00F83666">
        <w:rPr>
          <w:rFonts w:ascii="Wilma-Base" w:hAnsi="Wilma-Base" w:cs="Times New Roman"/>
          <w:sz w:val="24"/>
          <w:szCs w:val="24"/>
        </w:rPr>
        <w:t>045 5772200</w:t>
      </w:r>
    </w:p>
    <w:p w14:paraId="0AB8F88A" w14:textId="02A62E6C" w:rsidR="00BB2515" w:rsidRDefault="00BB2515">
      <w:pPr>
        <w:rPr>
          <w:rFonts w:ascii="Wilma-Base" w:hAnsi="Wilma-Base" w:cs="Times New Roman"/>
          <w:sz w:val="24"/>
          <w:szCs w:val="24"/>
        </w:rPr>
      </w:pPr>
      <w:r>
        <w:rPr>
          <w:rFonts w:ascii="Wilma-Base" w:hAnsi="Wilma-Base" w:cs="Times New Roman"/>
          <w:sz w:val="24"/>
          <w:szCs w:val="24"/>
        </w:rPr>
        <w:t xml:space="preserve">Heerlerbaan </w:t>
      </w:r>
      <w:r>
        <w:rPr>
          <w:rFonts w:ascii="Wilma-Base" w:hAnsi="Wilma-Base" w:cs="Times New Roman"/>
          <w:color w:val="FF0000"/>
          <w:sz w:val="24"/>
          <w:szCs w:val="24"/>
        </w:rPr>
        <w:t>The Flash</w:t>
      </w:r>
      <w:r w:rsidR="004816E5">
        <w:rPr>
          <w:rFonts w:ascii="Wilma-Base" w:hAnsi="Wilma-Base" w:cs="Times New Roman"/>
          <w:color w:val="FF0000"/>
          <w:sz w:val="24"/>
          <w:szCs w:val="24"/>
        </w:rPr>
        <w:t xml:space="preserve"> </w:t>
      </w:r>
      <w:r w:rsidR="004816E5">
        <w:rPr>
          <w:rFonts w:ascii="Wilma-Base" w:hAnsi="Wilma-Base" w:cs="Times New Roman"/>
          <w:sz w:val="24"/>
          <w:szCs w:val="24"/>
        </w:rPr>
        <w:t>045 5412995</w:t>
      </w:r>
    </w:p>
    <w:p w14:paraId="7B25A17D" w14:textId="5916ACCA" w:rsidR="004816E5" w:rsidRDefault="004816E5">
      <w:pPr>
        <w:rPr>
          <w:rFonts w:ascii="Wilma-Base" w:hAnsi="Wilma-Base" w:cs="Times New Roman"/>
          <w:sz w:val="24"/>
          <w:szCs w:val="24"/>
        </w:rPr>
      </w:pPr>
      <w:r>
        <w:rPr>
          <w:rFonts w:ascii="Wilma-Base" w:hAnsi="Wilma-Base" w:cs="Times New Roman"/>
          <w:sz w:val="24"/>
          <w:szCs w:val="24"/>
        </w:rPr>
        <w:t xml:space="preserve">Hoensbroek </w:t>
      </w:r>
      <w:r w:rsidR="00BB169F">
        <w:rPr>
          <w:rFonts w:ascii="Wilma-Base" w:hAnsi="Wilma-Base" w:cs="Times New Roman"/>
          <w:sz w:val="24"/>
          <w:szCs w:val="24"/>
        </w:rPr>
        <w:t>045</w:t>
      </w:r>
      <w:r w:rsidR="006277E0">
        <w:rPr>
          <w:rFonts w:ascii="Wilma-Base" w:hAnsi="Wilma-Base" w:cs="Times New Roman"/>
          <w:sz w:val="24"/>
          <w:szCs w:val="24"/>
        </w:rPr>
        <w:t xml:space="preserve"> 5211019</w:t>
      </w:r>
    </w:p>
    <w:p w14:paraId="53486366" w14:textId="1F84EFF7" w:rsidR="00843BE5" w:rsidRDefault="006277E0" w:rsidP="00DA52F5">
      <w:pPr>
        <w:rPr>
          <w:rFonts w:ascii="Wilma-Base" w:hAnsi="Wilma-Base" w:cs="Times New Roman"/>
          <w:sz w:val="24"/>
          <w:szCs w:val="24"/>
        </w:rPr>
      </w:pPr>
      <w:r>
        <w:rPr>
          <w:rFonts w:ascii="Wilma-Base" w:hAnsi="Wilma-Base" w:cs="Times New Roman"/>
          <w:sz w:val="24"/>
          <w:szCs w:val="24"/>
        </w:rPr>
        <w:t>Heerlerheide 045 5216577</w:t>
      </w:r>
    </w:p>
    <w:p w14:paraId="583AE522" w14:textId="77777777" w:rsidR="0039753C" w:rsidRPr="00235D58" w:rsidRDefault="00BE6647" w:rsidP="0039753C">
      <w:pPr>
        <w:jc w:val="right"/>
        <w:rPr>
          <w:rFonts w:ascii="Wilma-Base" w:eastAsia="Calibri" w:hAnsi="Wilma-Base" w:cs="Calibri"/>
          <w:noProof/>
          <w:sz w:val="20"/>
          <w:szCs w:val="20"/>
          <w:lang w:eastAsia="nl-NL"/>
        </w:rPr>
      </w:pPr>
      <w:hyperlink r:id="rId20" w:history="1">
        <w:r w:rsidR="0039753C" w:rsidRPr="00235D58">
          <w:rPr>
            <w:rStyle w:val="Hyperlink"/>
            <w:rFonts w:ascii="Wilma-Base" w:eastAsia="Calibri" w:hAnsi="Wilma-Base" w:cs="Calibri"/>
            <w:noProof/>
            <w:color w:val="auto"/>
            <w:sz w:val="20"/>
            <w:szCs w:val="20"/>
            <w:u w:val="none"/>
            <w:lang w:eastAsia="nl-NL"/>
          </w:rPr>
          <w:t>www.schunck.nl</w:t>
        </w:r>
      </w:hyperlink>
    </w:p>
    <w:p w14:paraId="66752044" w14:textId="77777777" w:rsidR="0039753C" w:rsidRPr="00235D58" w:rsidRDefault="0039753C" w:rsidP="00235D58">
      <w:pPr>
        <w:jc w:val="right"/>
        <w:rPr>
          <w:rFonts w:ascii="KievitOT-Regular" w:eastAsia="Calibri" w:hAnsi="KievitOT-Regular" w:cs="Calibri"/>
          <w:noProof/>
          <w:sz w:val="20"/>
          <w:szCs w:val="20"/>
          <w:lang w:eastAsia="nl-NL"/>
        </w:rPr>
      </w:pPr>
      <w:r w:rsidRPr="00235D58">
        <w:rPr>
          <w:rFonts w:ascii="KievitOT-Regular" w:eastAsia="Calibri" w:hAnsi="KievitOT-Regular" w:cs="Calibri"/>
          <w:b/>
          <w:bCs/>
          <w:noProof/>
          <w:sz w:val="20"/>
          <w:szCs w:val="20"/>
          <w:lang w:eastAsia="nl-NL"/>
        </w:rPr>
        <w:t xml:space="preserve">Volg ons op:     </w:t>
      </w:r>
    </w:p>
    <w:p w14:paraId="176CE24F" w14:textId="7652D0A0" w:rsidR="0039753C" w:rsidRPr="00B005F8" w:rsidRDefault="0039753C" w:rsidP="00B005F8">
      <w:pPr>
        <w:jc w:val="right"/>
        <w:rPr>
          <w:rFonts w:ascii="KievitOT-Regular" w:eastAsia="Calibri" w:hAnsi="KievitOT-Regular" w:cs="Calibri"/>
          <w:noProof/>
          <w:color w:val="000000"/>
          <w:sz w:val="24"/>
          <w:szCs w:val="24"/>
          <w:lang w:eastAsia="nl-NL"/>
        </w:rPr>
      </w:pPr>
      <w:r w:rsidRPr="0039753C">
        <w:rPr>
          <w:rFonts w:ascii="KievitOT-Regular" w:eastAsia="Calibri" w:hAnsi="KievitOT-Regular" w:cs="Calibri"/>
          <w:noProof/>
          <w:color w:val="0000FF"/>
          <w:sz w:val="20"/>
          <w:szCs w:val="20"/>
          <w:lang w:eastAsia="nl-NL"/>
        </w:rPr>
        <w:drawing>
          <wp:inline distT="0" distB="0" distL="0" distR="0" wp14:anchorId="75FEFA87" wp14:editId="7F5F6BCA">
            <wp:extent cx="266700" cy="266700"/>
            <wp:effectExtent l="0" t="0" r="0" b="0"/>
            <wp:docPr id="14" name="Afbeelding 14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Afbeelding 10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53C">
        <w:rPr>
          <w:rFonts w:ascii="KievitOT-Regular" w:eastAsia="Calibri" w:hAnsi="KievitOT-Regular" w:cs="Calibri"/>
          <w:noProof/>
          <w:color w:val="000000"/>
          <w:sz w:val="20"/>
          <w:szCs w:val="20"/>
          <w:lang w:eastAsia="nl-NL"/>
        </w:rPr>
        <w:t>  </w:t>
      </w:r>
      <w:r w:rsidRPr="0039753C">
        <w:rPr>
          <w:rFonts w:ascii="KievitOT-Regular" w:eastAsia="Calibri" w:hAnsi="KievitOT-Regular" w:cs="Calibri"/>
          <w:noProof/>
          <w:color w:val="0000FF"/>
          <w:sz w:val="20"/>
          <w:szCs w:val="20"/>
          <w:lang w:eastAsia="nl-NL"/>
        </w:rPr>
        <w:drawing>
          <wp:inline distT="0" distB="0" distL="0" distR="0" wp14:anchorId="51DE05AD" wp14:editId="2734FA9B">
            <wp:extent cx="266700" cy="266700"/>
            <wp:effectExtent l="0" t="0" r="0" b="0"/>
            <wp:docPr id="12" name="Afbeelding 12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Afbeelding 9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53C">
        <w:rPr>
          <w:rFonts w:ascii="KievitOT-Regular" w:eastAsia="Calibri" w:hAnsi="KievitOT-Regular" w:cs="Calibri"/>
          <w:noProof/>
          <w:color w:val="000000"/>
          <w:sz w:val="20"/>
          <w:szCs w:val="20"/>
          <w:lang w:eastAsia="nl-NL"/>
        </w:rPr>
        <w:t>  </w:t>
      </w:r>
      <w:r w:rsidRPr="0039753C">
        <w:rPr>
          <w:rFonts w:ascii="KievitOT-Regular" w:eastAsia="Calibri" w:hAnsi="KievitOT-Regular" w:cs="Calibri"/>
          <w:noProof/>
          <w:color w:val="0000FF"/>
          <w:sz w:val="20"/>
          <w:szCs w:val="20"/>
          <w:lang w:eastAsia="nl-NL"/>
        </w:rPr>
        <w:drawing>
          <wp:inline distT="0" distB="0" distL="0" distR="0" wp14:anchorId="4D8CA8C5" wp14:editId="698958D8">
            <wp:extent cx="266700" cy="266700"/>
            <wp:effectExtent l="0" t="0" r="0" b="0"/>
            <wp:docPr id="11" name="Afbeelding 11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Afbeelding 8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53C">
        <w:rPr>
          <w:rFonts w:ascii="KievitOT-Regular" w:eastAsia="Calibri" w:hAnsi="KievitOT-Regular" w:cs="Calibri"/>
          <w:noProof/>
          <w:color w:val="000000"/>
          <w:sz w:val="20"/>
          <w:szCs w:val="20"/>
          <w:lang w:eastAsia="nl-NL"/>
        </w:rPr>
        <w:t>  </w:t>
      </w:r>
      <w:r w:rsidRPr="0039753C">
        <w:rPr>
          <w:rFonts w:ascii="KievitOT-Regular" w:eastAsia="Calibri" w:hAnsi="KievitOT-Regular" w:cs="Calibri"/>
          <w:noProof/>
          <w:sz w:val="24"/>
          <w:szCs w:val="24"/>
          <w:lang w:eastAsia="nl-NL"/>
        </w:rPr>
        <w:drawing>
          <wp:inline distT="0" distB="0" distL="0" distR="0" wp14:anchorId="28336F20" wp14:editId="125F5405">
            <wp:extent cx="266700" cy="266700"/>
            <wp:effectExtent l="0" t="0" r="0" b="0"/>
            <wp:docPr id="10" name="Afbeelding 10" descr="instagram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Afbeelding 7" descr="instagram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753C" w:rsidRPr="00B005F8"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B64381" w14:textId="77777777" w:rsidR="00BE6647" w:rsidRDefault="00BE6647" w:rsidP="00A361D0">
      <w:pPr>
        <w:spacing w:after="0" w:line="240" w:lineRule="auto"/>
      </w:pPr>
      <w:r>
        <w:separator/>
      </w:r>
    </w:p>
  </w:endnote>
  <w:endnote w:type="continuationSeparator" w:id="0">
    <w:p w14:paraId="611866B9" w14:textId="77777777" w:rsidR="00BE6647" w:rsidRDefault="00BE6647" w:rsidP="00A361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lma-Base">
    <w:panose1 w:val="02000506020000020004"/>
    <w:charset w:val="00"/>
    <w:family w:val="auto"/>
    <w:pitch w:val="variable"/>
    <w:sig w:usb0="800000AF" w:usb1="4000004A" w:usb2="00000000" w:usb3="00000000" w:csb0="00000001" w:csb1="00000000"/>
  </w:font>
  <w:font w:name="KievitOT-Regular">
    <w:panose1 w:val="020B0504030101020102"/>
    <w:charset w:val="00"/>
    <w:family w:val="swiss"/>
    <w:notTrueType/>
    <w:pitch w:val="variable"/>
    <w:sig w:usb0="800000EF" w:usb1="4000205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10747861"/>
      <w:docPartObj>
        <w:docPartGallery w:val="Page Numbers (Bottom of Page)"/>
        <w:docPartUnique/>
      </w:docPartObj>
    </w:sdtPr>
    <w:sdtEndPr/>
    <w:sdtContent>
      <w:p w14:paraId="46506835" w14:textId="59105031" w:rsidR="00A361D0" w:rsidRDefault="009D7801">
        <w:pPr>
          <w:pStyle w:val="Voetteks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5BC7ED09" wp14:editId="17BEF227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45" name="Rechthoek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DD4D89" w14:textId="77777777" w:rsidR="009D7801" w:rsidRDefault="009D7801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ED7D31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ED7D31" w:themeColor="accent2"/>
                                </w:rPr>
                                <w:t>2</w:t>
                              </w:r>
                              <w:r>
                                <w:rPr>
                                  <w:color w:val="ED7D31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5BC7ED09" id="Rechthoek 45" o:spid="_x0000_s1026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" filled="f" fillcolor="#c0504d" stroked="f" strokecolor="#5c83b4" strokeweight="2.25pt">
                  <v:textbox inset=",0,,0">
                    <w:txbxContent>
                      <w:p w14:paraId="1FDD4D89" w14:textId="77777777" w:rsidR="009D7801" w:rsidRDefault="009D7801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ED7D31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ED7D31" w:themeColor="accent2"/>
                          </w:rPr>
                          <w:t>2</w:t>
                        </w:r>
                        <w:r>
                          <w:rPr>
                            <w:color w:val="ED7D31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D0C245" w14:textId="77777777" w:rsidR="00BE6647" w:rsidRDefault="00BE6647" w:rsidP="00A361D0">
      <w:pPr>
        <w:spacing w:after="0" w:line="240" w:lineRule="auto"/>
      </w:pPr>
      <w:r>
        <w:separator/>
      </w:r>
    </w:p>
  </w:footnote>
  <w:footnote w:type="continuationSeparator" w:id="0">
    <w:p w14:paraId="5FD691E4" w14:textId="77777777" w:rsidR="00BE6647" w:rsidRDefault="00BE6647" w:rsidP="00A361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2165B7"/>
    <w:multiLevelType w:val="hybridMultilevel"/>
    <w:tmpl w:val="567C3568"/>
    <w:lvl w:ilvl="0" w:tplc="8E085BE2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EA1A36"/>
    <w:multiLevelType w:val="hybridMultilevel"/>
    <w:tmpl w:val="8AF6AB8E"/>
    <w:lvl w:ilvl="0" w:tplc="97CE66B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8663CD"/>
    <w:multiLevelType w:val="hybridMultilevel"/>
    <w:tmpl w:val="53F678FE"/>
    <w:lvl w:ilvl="0" w:tplc="21E0D7C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732EE9"/>
    <w:multiLevelType w:val="hybridMultilevel"/>
    <w:tmpl w:val="FCEEF36C"/>
    <w:lvl w:ilvl="0" w:tplc="AE5A1DB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420"/>
    <w:rsid w:val="000149FB"/>
    <w:rsid w:val="00034435"/>
    <w:rsid w:val="00050408"/>
    <w:rsid w:val="00065936"/>
    <w:rsid w:val="000809D3"/>
    <w:rsid w:val="00085174"/>
    <w:rsid w:val="000A0B5A"/>
    <w:rsid w:val="000C579A"/>
    <w:rsid w:val="000D7890"/>
    <w:rsid w:val="00102B1D"/>
    <w:rsid w:val="0010647E"/>
    <w:rsid w:val="0010663E"/>
    <w:rsid w:val="00111188"/>
    <w:rsid w:val="00130FE2"/>
    <w:rsid w:val="0017551F"/>
    <w:rsid w:val="00186B64"/>
    <w:rsid w:val="00187C96"/>
    <w:rsid w:val="00187E12"/>
    <w:rsid w:val="0019298C"/>
    <w:rsid w:val="001B0EA9"/>
    <w:rsid w:val="001B25D0"/>
    <w:rsid w:val="001B4461"/>
    <w:rsid w:val="001C3748"/>
    <w:rsid w:val="001D67CF"/>
    <w:rsid w:val="001E26B0"/>
    <w:rsid w:val="001E7668"/>
    <w:rsid w:val="00232840"/>
    <w:rsid w:val="00235D58"/>
    <w:rsid w:val="002401B4"/>
    <w:rsid w:val="00245641"/>
    <w:rsid w:val="0025135E"/>
    <w:rsid w:val="0027072F"/>
    <w:rsid w:val="002A40BC"/>
    <w:rsid w:val="002B2073"/>
    <w:rsid w:val="002B325C"/>
    <w:rsid w:val="002B6CB0"/>
    <w:rsid w:val="002C32C3"/>
    <w:rsid w:val="002C4A28"/>
    <w:rsid w:val="002C50AA"/>
    <w:rsid w:val="002C7868"/>
    <w:rsid w:val="002D2AF5"/>
    <w:rsid w:val="00302290"/>
    <w:rsid w:val="0032650B"/>
    <w:rsid w:val="0033769B"/>
    <w:rsid w:val="003600A5"/>
    <w:rsid w:val="003630B4"/>
    <w:rsid w:val="00366133"/>
    <w:rsid w:val="003669A4"/>
    <w:rsid w:val="0039753C"/>
    <w:rsid w:val="003A77C9"/>
    <w:rsid w:val="003E0A3F"/>
    <w:rsid w:val="003E6411"/>
    <w:rsid w:val="004058C1"/>
    <w:rsid w:val="00436CE3"/>
    <w:rsid w:val="0043702E"/>
    <w:rsid w:val="00437222"/>
    <w:rsid w:val="00461D9D"/>
    <w:rsid w:val="004816E5"/>
    <w:rsid w:val="00490C0F"/>
    <w:rsid w:val="004A1A29"/>
    <w:rsid w:val="004C23FC"/>
    <w:rsid w:val="004C4D7C"/>
    <w:rsid w:val="004E3D7E"/>
    <w:rsid w:val="004E58B9"/>
    <w:rsid w:val="004F01DB"/>
    <w:rsid w:val="004F2540"/>
    <w:rsid w:val="005135D5"/>
    <w:rsid w:val="005162F2"/>
    <w:rsid w:val="00524C02"/>
    <w:rsid w:val="005453A7"/>
    <w:rsid w:val="00546900"/>
    <w:rsid w:val="005519E2"/>
    <w:rsid w:val="00566F30"/>
    <w:rsid w:val="005720C1"/>
    <w:rsid w:val="005905C1"/>
    <w:rsid w:val="005914A5"/>
    <w:rsid w:val="005A1798"/>
    <w:rsid w:val="005B5A79"/>
    <w:rsid w:val="005C5011"/>
    <w:rsid w:val="005C749A"/>
    <w:rsid w:val="005D201F"/>
    <w:rsid w:val="005D267C"/>
    <w:rsid w:val="005E5913"/>
    <w:rsid w:val="00624732"/>
    <w:rsid w:val="006277E0"/>
    <w:rsid w:val="00641727"/>
    <w:rsid w:val="0064725E"/>
    <w:rsid w:val="0069001D"/>
    <w:rsid w:val="00691990"/>
    <w:rsid w:val="006945EA"/>
    <w:rsid w:val="006A58EF"/>
    <w:rsid w:val="006C59B5"/>
    <w:rsid w:val="006E2D9A"/>
    <w:rsid w:val="00722A9E"/>
    <w:rsid w:val="00725E55"/>
    <w:rsid w:val="00731475"/>
    <w:rsid w:val="00732A7B"/>
    <w:rsid w:val="0074792D"/>
    <w:rsid w:val="00771BA6"/>
    <w:rsid w:val="00774777"/>
    <w:rsid w:val="007820D7"/>
    <w:rsid w:val="00784870"/>
    <w:rsid w:val="007C6E1F"/>
    <w:rsid w:val="007D174C"/>
    <w:rsid w:val="007D4199"/>
    <w:rsid w:val="007E0FFC"/>
    <w:rsid w:val="00820243"/>
    <w:rsid w:val="00825953"/>
    <w:rsid w:val="0082716F"/>
    <w:rsid w:val="00831732"/>
    <w:rsid w:val="00843BE5"/>
    <w:rsid w:val="008456B4"/>
    <w:rsid w:val="008657F6"/>
    <w:rsid w:val="00870006"/>
    <w:rsid w:val="00877A51"/>
    <w:rsid w:val="008A4E3C"/>
    <w:rsid w:val="008B0BE9"/>
    <w:rsid w:val="008B6EB9"/>
    <w:rsid w:val="008C2C22"/>
    <w:rsid w:val="008C7E39"/>
    <w:rsid w:val="008D0550"/>
    <w:rsid w:val="008D057F"/>
    <w:rsid w:val="008D6F5B"/>
    <w:rsid w:val="008E4297"/>
    <w:rsid w:val="008F7B25"/>
    <w:rsid w:val="009002BB"/>
    <w:rsid w:val="009053BD"/>
    <w:rsid w:val="00912BE3"/>
    <w:rsid w:val="00916693"/>
    <w:rsid w:val="0092146F"/>
    <w:rsid w:val="0093209C"/>
    <w:rsid w:val="00934B30"/>
    <w:rsid w:val="00950FE4"/>
    <w:rsid w:val="00955007"/>
    <w:rsid w:val="009564B3"/>
    <w:rsid w:val="00963078"/>
    <w:rsid w:val="00975FF6"/>
    <w:rsid w:val="009A286C"/>
    <w:rsid w:val="009A36E8"/>
    <w:rsid w:val="009B069C"/>
    <w:rsid w:val="009B5AF9"/>
    <w:rsid w:val="009D26AE"/>
    <w:rsid w:val="009D7801"/>
    <w:rsid w:val="009F7B7F"/>
    <w:rsid w:val="00A00AF9"/>
    <w:rsid w:val="00A06D4C"/>
    <w:rsid w:val="00A17513"/>
    <w:rsid w:val="00A17E31"/>
    <w:rsid w:val="00A203DD"/>
    <w:rsid w:val="00A275DE"/>
    <w:rsid w:val="00A3482E"/>
    <w:rsid w:val="00A361D0"/>
    <w:rsid w:val="00A428D2"/>
    <w:rsid w:val="00A701BA"/>
    <w:rsid w:val="00A7421C"/>
    <w:rsid w:val="00A77F18"/>
    <w:rsid w:val="00A93478"/>
    <w:rsid w:val="00AA24DF"/>
    <w:rsid w:val="00AB14E6"/>
    <w:rsid w:val="00AD3016"/>
    <w:rsid w:val="00AF2A62"/>
    <w:rsid w:val="00AF6CB8"/>
    <w:rsid w:val="00B005F8"/>
    <w:rsid w:val="00B13C0E"/>
    <w:rsid w:val="00B21B80"/>
    <w:rsid w:val="00B30CD2"/>
    <w:rsid w:val="00B51069"/>
    <w:rsid w:val="00B82FCA"/>
    <w:rsid w:val="00BA25C9"/>
    <w:rsid w:val="00BA4FCC"/>
    <w:rsid w:val="00BB169F"/>
    <w:rsid w:val="00BB2515"/>
    <w:rsid w:val="00BC12BE"/>
    <w:rsid w:val="00BC2E7F"/>
    <w:rsid w:val="00BE6647"/>
    <w:rsid w:val="00C002BA"/>
    <w:rsid w:val="00C007E2"/>
    <w:rsid w:val="00C06151"/>
    <w:rsid w:val="00C270D2"/>
    <w:rsid w:val="00C311C2"/>
    <w:rsid w:val="00C34A19"/>
    <w:rsid w:val="00C35970"/>
    <w:rsid w:val="00C3693D"/>
    <w:rsid w:val="00C40E05"/>
    <w:rsid w:val="00C5795A"/>
    <w:rsid w:val="00C57BCE"/>
    <w:rsid w:val="00C81D29"/>
    <w:rsid w:val="00C957C9"/>
    <w:rsid w:val="00CB2BBB"/>
    <w:rsid w:val="00CB3251"/>
    <w:rsid w:val="00CB4ABA"/>
    <w:rsid w:val="00CB762A"/>
    <w:rsid w:val="00CD06B3"/>
    <w:rsid w:val="00CD520D"/>
    <w:rsid w:val="00CD5719"/>
    <w:rsid w:val="00CE3046"/>
    <w:rsid w:val="00CF4AF6"/>
    <w:rsid w:val="00D24583"/>
    <w:rsid w:val="00D46C87"/>
    <w:rsid w:val="00D53867"/>
    <w:rsid w:val="00D70B90"/>
    <w:rsid w:val="00D7771A"/>
    <w:rsid w:val="00D97370"/>
    <w:rsid w:val="00DA3437"/>
    <w:rsid w:val="00DA52F5"/>
    <w:rsid w:val="00DC0F06"/>
    <w:rsid w:val="00DD197A"/>
    <w:rsid w:val="00DD7759"/>
    <w:rsid w:val="00E344ED"/>
    <w:rsid w:val="00E35343"/>
    <w:rsid w:val="00E623F0"/>
    <w:rsid w:val="00E74BA8"/>
    <w:rsid w:val="00E82420"/>
    <w:rsid w:val="00E87C96"/>
    <w:rsid w:val="00EA237C"/>
    <w:rsid w:val="00EA52E2"/>
    <w:rsid w:val="00EA7BEB"/>
    <w:rsid w:val="00EB2D10"/>
    <w:rsid w:val="00EC32C4"/>
    <w:rsid w:val="00EC6397"/>
    <w:rsid w:val="00ED6444"/>
    <w:rsid w:val="00EE793C"/>
    <w:rsid w:val="00F0546E"/>
    <w:rsid w:val="00F60FD1"/>
    <w:rsid w:val="00F63B57"/>
    <w:rsid w:val="00F65D3B"/>
    <w:rsid w:val="00F669CF"/>
    <w:rsid w:val="00F76D99"/>
    <w:rsid w:val="00F814D2"/>
    <w:rsid w:val="00F83666"/>
    <w:rsid w:val="00F83DD3"/>
    <w:rsid w:val="00F96587"/>
    <w:rsid w:val="00FE2329"/>
    <w:rsid w:val="00FE5433"/>
    <w:rsid w:val="00FF041D"/>
    <w:rsid w:val="00FF5818"/>
    <w:rsid w:val="00FF6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C908FE"/>
  <w15:chartTrackingRefBased/>
  <w15:docId w15:val="{5C4878E8-15E8-4915-B8E7-38188A938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34435"/>
    <w:pPr>
      <w:ind w:left="720"/>
      <w:contextualSpacing/>
    </w:pPr>
  </w:style>
  <w:style w:type="character" w:styleId="Tekstvantijdelijkeaanduiding">
    <w:name w:val="Placeholder Text"/>
    <w:basedOn w:val="Standaardalinea-lettertype"/>
    <w:uiPriority w:val="99"/>
    <w:semiHidden/>
    <w:rsid w:val="00102B1D"/>
    <w:rPr>
      <w:color w:val="80808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CB2BB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CB2BBB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B2BBB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B2BB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B2BBB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B2B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B2BBB"/>
    <w:rPr>
      <w:rFonts w:ascii="Segoe UI" w:hAnsi="Segoe UI" w:cs="Segoe UI"/>
      <w:sz w:val="18"/>
      <w:szCs w:val="18"/>
    </w:rPr>
  </w:style>
  <w:style w:type="character" w:styleId="Hyperlink">
    <w:name w:val="Hyperlink"/>
    <w:basedOn w:val="Standaardalinea-lettertype"/>
    <w:uiPriority w:val="99"/>
    <w:semiHidden/>
    <w:unhideWhenUsed/>
    <w:rsid w:val="0039753C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A361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361D0"/>
  </w:style>
  <w:style w:type="paragraph" w:styleId="Voettekst">
    <w:name w:val="footer"/>
    <w:basedOn w:val="Standaard"/>
    <w:link w:val="VoettekstChar"/>
    <w:uiPriority w:val="99"/>
    <w:unhideWhenUsed/>
    <w:rsid w:val="00A361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361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42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hyperlink" Target="https://www.facebook.com/schunck4u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://www.youtube.com/user/schunck4u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ww.schunck.nl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twitter.com/SCHUNCKnews" TargetMode="External"/><Relationship Id="rId28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hyperlink" Target="https://www.instagram.com/schunck_glaspaleis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380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Seelen</dc:creator>
  <cp:keywords/>
  <dc:description/>
  <cp:lastModifiedBy>Stephen Pursey</cp:lastModifiedBy>
  <cp:revision>2</cp:revision>
  <cp:lastPrinted>2020-06-16T19:29:00Z</cp:lastPrinted>
  <dcterms:created xsi:type="dcterms:W3CDTF">2020-06-22T09:41:00Z</dcterms:created>
  <dcterms:modified xsi:type="dcterms:W3CDTF">2020-06-22T09:41:00Z</dcterms:modified>
</cp:coreProperties>
</file>